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C545" w14:textId="0BA78E50" w:rsidR="00AE3484" w:rsidRDefault="00AE3484" w:rsidP="00AE3484">
      <w:pPr>
        <w:spacing w:after="0" w:line="240" w:lineRule="auto"/>
        <w:ind w:left="-720" w:right="-720"/>
        <w:jc w:val="center"/>
        <w:rPr>
          <w:rFonts w:ascii="Times New Roman" w:eastAsia="Times New Roman" w:hAnsi="Times New Roman" w:cs="Times New Roman"/>
          <w:b/>
          <w:bCs/>
          <w:color w:val="000000"/>
          <w:kern w:val="0"/>
          <w:u w:val="single"/>
          <w14:ligatures w14:val="none"/>
        </w:rPr>
      </w:pPr>
      <w:r w:rsidRPr="00AE3484">
        <w:rPr>
          <w:rFonts w:ascii="Times New Roman" w:eastAsia="Times New Roman" w:hAnsi="Times New Roman" w:cs="Times New Roman"/>
          <w:b/>
          <w:bCs/>
          <w:color w:val="000000"/>
          <w:kern w:val="0"/>
          <w:u w:val="single"/>
          <w14:ligatures w14:val="none"/>
        </w:rPr>
        <w:t>Notice of Non-Discrimination</w:t>
      </w:r>
    </w:p>
    <w:p w14:paraId="68421D73" w14:textId="77777777" w:rsidR="00AE3484" w:rsidRPr="00AE3484" w:rsidRDefault="00AE3484" w:rsidP="00AE3484">
      <w:pPr>
        <w:spacing w:after="0" w:line="240" w:lineRule="auto"/>
        <w:ind w:left="-720" w:right="-720"/>
        <w:jc w:val="center"/>
        <w:rPr>
          <w:rFonts w:ascii="Times New Roman" w:eastAsia="Times New Roman" w:hAnsi="Times New Roman" w:cs="Times New Roman"/>
          <w:kern w:val="0"/>
          <w:sz w:val="16"/>
          <w:szCs w:val="16"/>
          <w14:ligatures w14:val="none"/>
        </w:rPr>
      </w:pPr>
    </w:p>
    <w:p w14:paraId="5E9CD815"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Brett Crell DDS P.C. complies with applicable Federal civil rights laws and does not discriminate on the basis of race, color, national origin, age, disability, or sex.</w:t>
      </w:r>
    </w:p>
    <w:p w14:paraId="421A8CAC" w14:textId="77777777" w:rsidR="00AE3484" w:rsidRPr="00AE3484" w:rsidRDefault="00AE3484" w:rsidP="00AE3484">
      <w:pPr>
        <w:spacing w:after="0" w:line="240" w:lineRule="auto"/>
        <w:rPr>
          <w:rFonts w:ascii="Times New Roman" w:eastAsia="Times New Roman" w:hAnsi="Times New Roman" w:cs="Times New Roman"/>
          <w:kern w:val="0"/>
          <w:sz w:val="16"/>
          <w:szCs w:val="16"/>
          <w14:ligatures w14:val="none"/>
        </w:rPr>
      </w:pPr>
    </w:p>
    <w:p w14:paraId="0F9383AB"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Brett Crell DDS P.C. does not exclude people nor treat them differently because of race, color, national origin, age, disability, or sex.</w:t>
      </w:r>
    </w:p>
    <w:p w14:paraId="292F0127" w14:textId="77777777" w:rsidR="00AE3484" w:rsidRPr="00AE3484" w:rsidRDefault="00AE3484" w:rsidP="00AE3484">
      <w:pPr>
        <w:spacing w:after="0" w:line="240" w:lineRule="auto"/>
        <w:rPr>
          <w:rFonts w:ascii="Times New Roman" w:eastAsia="Times New Roman" w:hAnsi="Times New Roman" w:cs="Times New Roman"/>
          <w:kern w:val="0"/>
          <w:sz w:val="16"/>
          <w:szCs w:val="16"/>
          <w14:ligatures w14:val="none"/>
        </w:rPr>
      </w:pPr>
    </w:p>
    <w:p w14:paraId="0B4BFA55"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Brett Crell DDS P.C. </w:t>
      </w:r>
    </w:p>
    <w:p w14:paraId="7CCF3517"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 Provides free aids and services to people with disabilities to communicate effectively with us,</w:t>
      </w:r>
    </w:p>
    <w:p w14:paraId="3434A59F"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such as:</w:t>
      </w:r>
    </w:p>
    <w:p w14:paraId="62C29EC0"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 Qualified sign language interpreters</w:t>
      </w:r>
    </w:p>
    <w:p w14:paraId="5F510B5B"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 Written information in other formats (large print, audio, accessible electronic formats)</w:t>
      </w:r>
    </w:p>
    <w:p w14:paraId="432D9992"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 Provides free language services to people whose primary language is not English, such as:</w:t>
      </w:r>
    </w:p>
    <w:p w14:paraId="47694503"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 Qualified interpreters</w:t>
      </w:r>
    </w:p>
    <w:p w14:paraId="2C896F2A"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 Information written in other languages</w:t>
      </w:r>
    </w:p>
    <w:p w14:paraId="2F7A6764"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If you need these services, contact our front desk.</w:t>
      </w:r>
    </w:p>
    <w:p w14:paraId="05DD2599" w14:textId="77777777" w:rsidR="00AE3484" w:rsidRPr="00AE3484" w:rsidRDefault="00AE3484" w:rsidP="00AE3484">
      <w:pPr>
        <w:spacing w:after="0" w:line="240" w:lineRule="auto"/>
        <w:rPr>
          <w:rFonts w:ascii="Times New Roman" w:eastAsia="Times New Roman" w:hAnsi="Times New Roman" w:cs="Times New Roman"/>
          <w:kern w:val="0"/>
          <w:sz w:val="16"/>
          <w:szCs w:val="16"/>
          <w14:ligatures w14:val="none"/>
        </w:rPr>
      </w:pPr>
    </w:p>
    <w:p w14:paraId="0FF80FE3"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If you believe that Brett Crell DDS P.C. has failed to provide these services or discriminated in another way on the basis of race, color, national origin, age, disability, or sex, you can file a grievance with the U.S. Department of Health and Human Services, Office for Civil Rights, electronically through the Office for Civil Rights Complaint Portal, available at https://ocrportal.hhs.gov/ocr/portal/lobby.jsf, or by mail or phone at:</w:t>
      </w:r>
    </w:p>
    <w:p w14:paraId="3A863EDF"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U.S. Department of Health and Human Services</w:t>
      </w:r>
    </w:p>
    <w:p w14:paraId="4B26CED2"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200 Independence Avenue, SW</w:t>
      </w:r>
    </w:p>
    <w:p w14:paraId="2AD93804"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Room 509F, HHH Building</w:t>
      </w:r>
    </w:p>
    <w:p w14:paraId="6A46B03E"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Washington, D.C. 20201</w:t>
      </w:r>
    </w:p>
    <w:p w14:paraId="34E41C9B"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1-800-368-1019, 800-537-7697 (TDD)</w:t>
      </w:r>
    </w:p>
    <w:p w14:paraId="2E2A373C" w14:textId="77777777"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14:ligatures w14:val="none"/>
        </w:rPr>
        <w:t xml:space="preserve">Complaint forms are available at </w:t>
      </w:r>
      <w:hyperlink r:id="rId4" w:history="1">
        <w:r w:rsidRPr="00AE3484">
          <w:rPr>
            <w:rFonts w:ascii="Times New Roman" w:eastAsia="Times New Roman" w:hAnsi="Times New Roman" w:cs="Times New Roman"/>
            <w:color w:val="0563C1"/>
            <w:kern w:val="0"/>
            <w:u w:val="single"/>
            <w14:ligatures w14:val="none"/>
          </w:rPr>
          <w:t>http://www.hhs.gov/ocr/office/file/index.html</w:t>
        </w:r>
      </w:hyperlink>
      <w:r w:rsidRPr="00AE3484">
        <w:rPr>
          <w:rFonts w:ascii="Times New Roman" w:eastAsia="Times New Roman" w:hAnsi="Times New Roman" w:cs="Times New Roman"/>
          <w:color w:val="000000"/>
          <w:kern w:val="0"/>
          <w14:ligatures w14:val="none"/>
        </w:rPr>
        <w:t>.</w:t>
      </w:r>
    </w:p>
    <w:p w14:paraId="2495B2DE" w14:textId="77777777" w:rsidR="00AE3484" w:rsidRPr="00AE3484" w:rsidRDefault="00AE3484" w:rsidP="00AE3484">
      <w:pPr>
        <w:spacing w:after="0" w:line="240" w:lineRule="auto"/>
        <w:rPr>
          <w:rFonts w:ascii="Times New Roman" w:eastAsia="Times New Roman" w:hAnsi="Times New Roman" w:cs="Times New Roman"/>
          <w:kern w:val="0"/>
          <w:sz w:val="16"/>
          <w:szCs w:val="16"/>
          <w14:ligatures w14:val="none"/>
        </w:rPr>
      </w:pPr>
    </w:p>
    <w:p w14:paraId="1DFBBFB9"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Spanish ATENCIÓN: Si </w:t>
      </w:r>
      <w:proofErr w:type="spellStart"/>
      <w:r w:rsidRPr="00AE3484">
        <w:rPr>
          <w:rFonts w:ascii="Times New Roman" w:eastAsia="Times New Roman" w:hAnsi="Times New Roman" w:cs="Times New Roman"/>
          <w:color w:val="000000"/>
          <w:kern w:val="0"/>
          <w:sz w:val="18"/>
          <w:szCs w:val="18"/>
          <w14:ligatures w14:val="none"/>
        </w:rPr>
        <w:t>usted</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habla</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español</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los</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servicios</w:t>
      </w:r>
      <w:proofErr w:type="spellEnd"/>
      <w:r w:rsidRPr="00AE3484">
        <w:rPr>
          <w:rFonts w:ascii="Times New Roman" w:eastAsia="Times New Roman" w:hAnsi="Times New Roman" w:cs="Times New Roman"/>
          <w:color w:val="000000"/>
          <w:kern w:val="0"/>
          <w:sz w:val="18"/>
          <w:szCs w:val="18"/>
          <w14:ligatures w14:val="none"/>
        </w:rPr>
        <w:t xml:space="preserve"> de </w:t>
      </w:r>
      <w:proofErr w:type="spellStart"/>
      <w:r w:rsidRPr="00AE3484">
        <w:rPr>
          <w:rFonts w:ascii="Times New Roman" w:eastAsia="Times New Roman" w:hAnsi="Times New Roman" w:cs="Times New Roman"/>
          <w:color w:val="000000"/>
          <w:kern w:val="0"/>
          <w:sz w:val="18"/>
          <w:szCs w:val="18"/>
          <w14:ligatures w14:val="none"/>
        </w:rPr>
        <w:t>ayuda</w:t>
      </w:r>
      <w:proofErr w:type="spellEnd"/>
      <w:r w:rsidRPr="00AE3484">
        <w:rPr>
          <w:rFonts w:ascii="Times New Roman" w:eastAsia="Times New Roman" w:hAnsi="Times New Roman" w:cs="Times New Roman"/>
          <w:color w:val="000000"/>
          <w:kern w:val="0"/>
          <w:sz w:val="18"/>
          <w:szCs w:val="18"/>
          <w14:ligatures w14:val="none"/>
        </w:rPr>
        <w:t xml:space="preserve"> de </w:t>
      </w:r>
      <w:proofErr w:type="spellStart"/>
      <w:r w:rsidRPr="00AE3484">
        <w:rPr>
          <w:rFonts w:ascii="Times New Roman" w:eastAsia="Times New Roman" w:hAnsi="Times New Roman" w:cs="Times New Roman"/>
          <w:color w:val="000000"/>
          <w:kern w:val="0"/>
          <w:sz w:val="18"/>
          <w:szCs w:val="18"/>
          <w14:ligatures w14:val="none"/>
        </w:rPr>
        <w:t>idioma</w:t>
      </w:r>
      <w:proofErr w:type="spellEnd"/>
      <w:r w:rsidRPr="00AE3484">
        <w:rPr>
          <w:rFonts w:ascii="Times New Roman" w:eastAsia="Times New Roman" w:hAnsi="Times New Roman" w:cs="Times New Roman"/>
          <w:color w:val="000000"/>
          <w:kern w:val="0"/>
          <w:sz w:val="18"/>
          <w:szCs w:val="18"/>
          <w14:ligatures w14:val="none"/>
        </w:rPr>
        <w:t xml:space="preserve">, sin </w:t>
      </w:r>
      <w:proofErr w:type="spellStart"/>
      <w:r w:rsidRPr="00AE3484">
        <w:rPr>
          <w:rFonts w:ascii="Times New Roman" w:eastAsia="Times New Roman" w:hAnsi="Times New Roman" w:cs="Times New Roman"/>
          <w:color w:val="000000"/>
          <w:kern w:val="0"/>
          <w:sz w:val="18"/>
          <w:szCs w:val="18"/>
          <w14:ligatures w14:val="none"/>
        </w:rPr>
        <w:t>ningún</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costo</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están</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disponibles</w:t>
      </w:r>
      <w:proofErr w:type="spellEnd"/>
      <w:r w:rsidRPr="00AE3484">
        <w:rPr>
          <w:rFonts w:ascii="Times New Roman" w:eastAsia="Times New Roman" w:hAnsi="Times New Roman" w:cs="Times New Roman"/>
          <w:color w:val="000000"/>
          <w:kern w:val="0"/>
          <w:sz w:val="18"/>
          <w:szCs w:val="18"/>
          <w14:ligatures w14:val="none"/>
        </w:rPr>
        <w:t xml:space="preserve"> para </w:t>
      </w:r>
      <w:proofErr w:type="spellStart"/>
      <w:r w:rsidRPr="00AE3484">
        <w:rPr>
          <w:rFonts w:ascii="Times New Roman" w:eastAsia="Times New Roman" w:hAnsi="Times New Roman" w:cs="Times New Roman"/>
          <w:color w:val="000000"/>
          <w:kern w:val="0"/>
          <w:sz w:val="18"/>
          <w:szCs w:val="18"/>
          <w14:ligatures w14:val="none"/>
        </w:rPr>
        <w:t>usted</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Llamar</w:t>
      </w:r>
      <w:proofErr w:type="spellEnd"/>
      <w:r w:rsidRPr="00AE3484">
        <w:rPr>
          <w:rFonts w:ascii="Times New Roman" w:eastAsia="Times New Roman" w:hAnsi="Times New Roman" w:cs="Times New Roman"/>
          <w:color w:val="000000"/>
          <w:kern w:val="0"/>
          <w:sz w:val="18"/>
          <w:szCs w:val="18"/>
          <w14:ligatures w14:val="none"/>
        </w:rPr>
        <w:t xml:space="preserve"> al 412-831-2188. </w:t>
      </w:r>
    </w:p>
    <w:p w14:paraId="5DF6E436"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Russian ВНИМАНИЕ: </w:t>
      </w:r>
      <w:proofErr w:type="spellStart"/>
      <w:r w:rsidRPr="00AE3484">
        <w:rPr>
          <w:rFonts w:ascii="Times New Roman" w:eastAsia="Times New Roman" w:hAnsi="Times New Roman" w:cs="Times New Roman"/>
          <w:color w:val="000000"/>
          <w:kern w:val="0"/>
          <w:sz w:val="18"/>
          <w:szCs w:val="18"/>
          <w14:ligatures w14:val="none"/>
        </w:rPr>
        <w:t>Если</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Вы</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говорите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на</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русском</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языке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Вам</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предлагаются</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бесплатные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переводческие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услуги</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Позвоните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по</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номеру</w:t>
      </w:r>
      <w:proofErr w:type="spellEnd"/>
      <w:r w:rsidRPr="00AE3484">
        <w:rPr>
          <w:rFonts w:ascii="Times New Roman" w:eastAsia="Times New Roman" w:hAnsi="Times New Roman" w:cs="Times New Roman"/>
          <w:color w:val="000000"/>
          <w:kern w:val="0"/>
          <w:sz w:val="18"/>
          <w:szCs w:val="18"/>
          <w14:ligatures w14:val="none"/>
        </w:rPr>
        <w:t xml:space="preserve"> 412-831-2188. </w:t>
      </w:r>
    </w:p>
    <w:p w14:paraId="639DDACF"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Chinese (Simplified/Mandarin) </w:t>
      </w:r>
      <w:proofErr w:type="spellStart"/>
      <w:r w:rsidRPr="00AE3484">
        <w:rPr>
          <w:rFonts w:ascii="MS Gothic" w:eastAsia="MS Gothic" w:hAnsi="MS Gothic" w:cs="Times New Roman" w:hint="eastAsia"/>
          <w:color w:val="000000"/>
          <w:kern w:val="0"/>
          <w:sz w:val="18"/>
          <w:szCs w:val="18"/>
          <w14:ligatures w14:val="none"/>
        </w:rPr>
        <w:t>注意：如果您</w:t>
      </w:r>
      <w:r w:rsidRPr="00AE3484">
        <w:rPr>
          <w:rFonts w:ascii="Microsoft JhengHei" w:eastAsia="Microsoft JhengHei" w:hAnsi="Microsoft JhengHei" w:cs="Times New Roman" w:hint="eastAsia"/>
          <w:color w:val="000000"/>
          <w:kern w:val="0"/>
          <w:sz w:val="18"/>
          <w:szCs w:val="18"/>
          <w14:ligatures w14:val="none"/>
        </w:rPr>
        <w:t>讲中文，可向您免费提供语言协助服务。致电</w:t>
      </w:r>
      <w:proofErr w:type="spellEnd"/>
      <w:r w:rsidRPr="00AE3484">
        <w:rPr>
          <w:rFonts w:ascii="Times New Roman" w:eastAsia="Times New Roman" w:hAnsi="Times New Roman" w:cs="Times New Roman"/>
          <w:color w:val="000000"/>
          <w:kern w:val="0"/>
          <w:sz w:val="18"/>
          <w:szCs w:val="18"/>
          <w14:ligatures w14:val="none"/>
        </w:rPr>
        <w:t xml:space="preserve"> 412-831-2188</w:t>
      </w:r>
    </w:p>
    <w:p w14:paraId="39E02652"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Vietnamese CHÚ Ý: </w:t>
      </w:r>
      <w:proofErr w:type="spellStart"/>
      <w:r w:rsidRPr="00AE3484">
        <w:rPr>
          <w:rFonts w:ascii="Times New Roman" w:eastAsia="Times New Roman" w:hAnsi="Times New Roman" w:cs="Times New Roman"/>
          <w:color w:val="000000"/>
          <w:kern w:val="0"/>
          <w:sz w:val="18"/>
          <w:szCs w:val="18"/>
          <w14:ligatures w14:val="none"/>
        </w:rPr>
        <w:t>Nếu</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bạn</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nói</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Tiếng</w:t>
      </w:r>
      <w:proofErr w:type="spellEnd"/>
      <w:r w:rsidRPr="00AE3484">
        <w:rPr>
          <w:rFonts w:ascii="Times New Roman" w:eastAsia="Times New Roman" w:hAnsi="Times New Roman" w:cs="Times New Roman"/>
          <w:color w:val="000000"/>
          <w:kern w:val="0"/>
          <w:sz w:val="18"/>
          <w:szCs w:val="18"/>
          <w14:ligatures w14:val="none"/>
        </w:rPr>
        <w:t xml:space="preserve"> Việt, </w:t>
      </w:r>
      <w:proofErr w:type="spellStart"/>
      <w:r w:rsidRPr="00AE3484">
        <w:rPr>
          <w:rFonts w:ascii="Times New Roman" w:eastAsia="Times New Roman" w:hAnsi="Times New Roman" w:cs="Times New Roman"/>
          <w:color w:val="000000"/>
          <w:kern w:val="0"/>
          <w:sz w:val="18"/>
          <w:szCs w:val="18"/>
          <w14:ligatures w14:val="none"/>
        </w:rPr>
        <w:t>các</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dịch</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vụ</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hỗ</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trợ</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ngôn</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ngữ</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miễn</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phí</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có</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sẵn</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cho</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bạn</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Gọi</w:t>
      </w:r>
      <w:proofErr w:type="spellEnd"/>
      <w:r w:rsidRPr="00AE3484">
        <w:rPr>
          <w:rFonts w:ascii="Times New Roman" w:eastAsia="Times New Roman" w:hAnsi="Times New Roman" w:cs="Times New Roman"/>
          <w:color w:val="000000"/>
          <w:kern w:val="0"/>
          <w:sz w:val="18"/>
          <w:szCs w:val="18"/>
          <w14:ligatures w14:val="none"/>
        </w:rPr>
        <w:t xml:space="preserve"> 412-831-2188. </w:t>
      </w:r>
    </w:p>
    <w:p w14:paraId="672AD993"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Arabic </w:t>
      </w:r>
    </w:p>
    <w:p w14:paraId="71E9C8AC"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proofErr w:type="spellStart"/>
      <w:proofErr w:type="gramStart"/>
      <w:r w:rsidRPr="00AE3484">
        <w:rPr>
          <w:rFonts w:ascii="Times New Roman" w:eastAsia="Times New Roman" w:hAnsi="Times New Roman" w:cs="Times New Roman"/>
          <w:color w:val="000000"/>
          <w:kern w:val="0"/>
          <w:sz w:val="18"/>
          <w:szCs w:val="18"/>
          <w14:ligatures w14:val="none"/>
        </w:rPr>
        <w:t>تتطدث</w:t>
      </w:r>
      <w:proofErr w:type="spellEnd"/>
      <w:r w:rsidRPr="00AE3484">
        <w:rPr>
          <w:rFonts w:ascii="Times New Roman" w:eastAsia="Times New Roman" w:hAnsi="Times New Roman" w:cs="Times New Roman"/>
          <w:color w:val="000000"/>
          <w:kern w:val="0"/>
          <w:sz w:val="18"/>
          <w:szCs w:val="18"/>
          <w14:ligatures w14:val="none"/>
        </w:rPr>
        <w:t>  Η</w:t>
      </w:r>
      <w:proofErr w:type="gram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إهتΓه:إذ</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لو</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هًΕ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متΎضΕ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ΎًΕ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فئهه</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توجد</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خدمΎΖ</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مسΎعدΔ</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ٲغويΕ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مح</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Βٲغر΍ٲلغΕ</w:t>
      </w:r>
      <w:proofErr w:type="spellEnd"/>
      <w:r w:rsidRPr="00AE3484">
        <w:rPr>
          <w:rFonts w:ascii="Times New Roman" w:eastAsia="Times New Roman" w:hAnsi="Times New Roman" w:cs="Times New Roman"/>
          <w:color w:val="000000"/>
          <w:kern w:val="0"/>
          <w:sz w:val="18"/>
          <w:szCs w:val="18"/>
          <w14:ligatures w14:val="none"/>
        </w:rPr>
        <w:t xml:space="preserve"> ΍ </w:t>
      </w:r>
      <w:proofErr w:type="spellStart"/>
      <w:r w:rsidRPr="00AE3484">
        <w:rPr>
          <w:rFonts w:ascii="Times New Roman" w:eastAsia="Times New Roman" w:hAnsi="Times New Roman" w:cs="Times New Roman"/>
          <w:color w:val="000000"/>
          <w:kern w:val="0"/>
          <w:sz w:val="18"/>
          <w:szCs w:val="18"/>
          <w14:ligatures w14:val="none"/>
        </w:rPr>
        <w:t>ٲك</w:t>
      </w:r>
      <w:proofErr w:type="spellEnd"/>
      <w:r w:rsidRPr="00AE3484">
        <w:rPr>
          <w:rFonts w:ascii="Times New Roman" w:eastAsia="Times New Roman" w:hAnsi="Times New Roman" w:cs="Times New Roman"/>
          <w:color w:val="000000"/>
          <w:kern w:val="0"/>
          <w:sz w:val="18"/>
          <w:szCs w:val="18"/>
          <w14:ligatures w14:val="none"/>
        </w:rPr>
        <w:t xml:space="preserve">. </w:t>
      </w:r>
      <w:proofErr w:type="gramStart"/>
      <w:r w:rsidRPr="00AE3484">
        <w:rPr>
          <w:rFonts w:ascii="Times New Roman" w:eastAsia="Times New Roman" w:hAnsi="Times New Roman" w:cs="Times New Roman"/>
          <w:color w:val="000000"/>
          <w:kern w:val="0"/>
          <w:sz w:val="18"/>
          <w:szCs w:val="18"/>
          <w14:ligatures w14:val="none"/>
        </w:rPr>
        <w:t>:</w:t>
      </w:r>
      <w:proofErr w:type="spellStart"/>
      <w:r w:rsidRPr="00AE3484">
        <w:rPr>
          <w:rFonts w:ascii="Times New Roman" w:eastAsia="Times New Roman" w:hAnsi="Times New Roman" w:cs="Times New Roman"/>
          <w:color w:val="000000"/>
          <w:kern w:val="0"/>
          <w:sz w:val="18"/>
          <w:szCs w:val="18"/>
          <w14:ligatures w14:val="none"/>
        </w:rPr>
        <w:t>TTY</w:t>
      </w:r>
      <w:proofErr w:type="gramEnd"/>
      <w:r w:rsidRPr="00AE3484">
        <w:rPr>
          <w:rFonts w:ascii="Times New Roman" w:eastAsia="Times New Roman" w:hAnsi="Times New Roman" w:cs="Times New Roman"/>
          <w:color w:val="000000"/>
          <w:kern w:val="0"/>
          <w:sz w:val="18"/>
          <w:szCs w:val="18"/>
          <w14:ligatures w14:val="none"/>
        </w:rPr>
        <w:t>غد</w:t>
      </w:r>
      <w:proofErr w:type="spellEnd"/>
      <w:r w:rsidRPr="00AE3484">
        <w:rPr>
          <w:rFonts w:ascii="Times New Roman" w:eastAsia="Times New Roman" w:hAnsi="Times New Roman" w:cs="Times New Roman"/>
          <w:color w:val="000000"/>
          <w:kern w:val="0"/>
          <w:sz w:val="18"/>
          <w:szCs w:val="18"/>
          <w14:ligatures w14:val="none"/>
        </w:rPr>
        <w:t xml:space="preserve"> Β </w:t>
      </w:r>
      <w:proofErr w:type="spellStart"/>
      <w:r w:rsidRPr="00AE3484">
        <w:rPr>
          <w:rFonts w:ascii="Times New Roman" w:eastAsia="Times New Roman" w:hAnsi="Times New Roman" w:cs="Times New Roman"/>
          <w:color w:val="000000"/>
          <w:kern w:val="0"/>
          <w:sz w:val="18"/>
          <w:szCs w:val="18"/>
          <w14:ligatures w14:val="none"/>
        </w:rPr>
        <w:t>ٲوصًΕ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عن</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ΕΒΎٲمت</w:t>
      </w:r>
      <w:proofErr w:type="spellEnd"/>
      <w:r w:rsidRPr="00AE3484">
        <w:rPr>
          <w:rFonts w:ascii="Times New Roman" w:eastAsia="Times New Roman" w:hAnsi="Times New Roman" w:cs="Times New Roman"/>
          <w:color w:val="000000"/>
          <w:kern w:val="0"/>
          <w:sz w:val="18"/>
          <w:szCs w:val="18"/>
          <w14:ligatures w14:val="none"/>
        </w:rPr>
        <w:t xml:space="preserve">΍* 412-831-2188إتصٱ </w:t>
      </w:r>
      <w:proofErr w:type="spellStart"/>
      <w:r w:rsidRPr="00AE3484">
        <w:rPr>
          <w:rFonts w:ascii="Times New Roman" w:eastAsia="Times New Roman" w:hAnsi="Times New Roman" w:cs="Times New Roman"/>
          <w:color w:val="000000"/>
          <w:kern w:val="0"/>
          <w:sz w:val="18"/>
          <w:szCs w:val="18"/>
          <w14:ligatures w14:val="none"/>
        </w:rPr>
        <w:t>على</w:t>
      </w:r>
      <w:proofErr w:type="spellEnd"/>
    </w:p>
    <w:p w14:paraId="30C45A62"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Nepali </w:t>
      </w:r>
      <w:proofErr w:type="spellStart"/>
      <w:r w:rsidRPr="00AE3484">
        <w:rPr>
          <w:rFonts w:ascii="Nirmala UI" w:eastAsia="Times New Roman" w:hAnsi="Nirmala UI" w:cs="Nirmala UI"/>
          <w:color w:val="000000"/>
          <w:kern w:val="0"/>
          <w:sz w:val="18"/>
          <w:szCs w:val="18"/>
          <w14:ligatures w14:val="none"/>
        </w:rPr>
        <w:t>ध्यान</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दिनहोसु</w:t>
      </w:r>
      <w:proofErr w:type="spellEnd"/>
      <w:r w:rsidRPr="00AE3484">
        <w:rPr>
          <w:rFonts w:ascii="Times New Roman" w:eastAsia="Times New Roman" w:hAnsi="Times New Roman" w:cs="Times New Roman"/>
          <w:color w:val="000000"/>
          <w:kern w:val="0"/>
          <w:sz w:val="18"/>
          <w:szCs w:val="18"/>
          <w14:ligatures w14:val="none"/>
        </w:rPr>
        <w:t xml:space="preserve"> </w:t>
      </w:r>
      <w:proofErr w:type="gramStart"/>
      <w:r w:rsidRPr="00AE3484">
        <w:rPr>
          <w:rFonts w:ascii="Nirmala UI" w:eastAsia="Times New Roman" w:hAnsi="Nirmala UI" w:cs="Nirmala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w:t>
      </w:r>
      <w:proofErr w:type="gram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तपाईं</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नेपाली</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भाषा</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बोल्नु</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धॎछ</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भने</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तपाईं</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ननिःशल्क</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भाषा</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सहायता</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सेवा</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प्राधॏत</w:t>
      </w:r>
      <w:proofErr w:type="spellEnd"/>
      <w:r w:rsidRPr="00AE3484">
        <w:rPr>
          <w:rFonts w:ascii="Times New Roman" w:eastAsia="Times New Roman" w:hAnsi="Times New Roman" w:cs="Times New Roman"/>
          <w:color w:val="000000"/>
          <w:kern w:val="0"/>
          <w:sz w:val="18"/>
          <w:szCs w:val="18"/>
          <w14:ligatures w14:val="none"/>
        </w:rPr>
        <w:t xml:space="preserve"> </w:t>
      </w:r>
      <w:r w:rsidRPr="00AE3484">
        <w:rPr>
          <w:rFonts w:ascii="Nirmala UI" w:eastAsia="Times New Roman" w:hAnsi="Nirmala UI" w:cs="Nirmala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हु</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गन</w:t>
      </w:r>
      <w:proofErr w:type="spellEnd"/>
      <w:r w:rsidRPr="00AE3484">
        <w:rPr>
          <w:rFonts w:ascii="Times New Roman" w:eastAsia="Times New Roman" w:hAnsi="Times New Roman" w:cs="Times New Roman"/>
          <w:color w:val="000000"/>
          <w:kern w:val="0"/>
          <w:sz w:val="18"/>
          <w:szCs w:val="18"/>
          <w14:ligatures w14:val="none"/>
        </w:rPr>
        <w:t xml:space="preserve"> </w:t>
      </w:r>
      <w:r w:rsidRPr="00AE3484">
        <w:rPr>
          <w:rFonts w:ascii="Nirmala UI" w:eastAsia="Times New Roman" w:hAnsi="Nirmala UI" w:cs="Nirmala UI"/>
          <w:color w:val="000000"/>
          <w:kern w:val="0"/>
          <w:sz w:val="18"/>
          <w:szCs w:val="18"/>
          <w14:ligatures w14:val="none"/>
        </w:rPr>
        <w:t>न</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सक्न</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धॎछ</w:t>
      </w:r>
      <w:proofErr w:type="spellEnd"/>
      <w:r w:rsidRPr="00AE3484">
        <w:rPr>
          <w:rFonts w:ascii="Times New Roman" w:eastAsia="Times New Roman" w:hAnsi="Times New Roman" w:cs="Times New Roman"/>
          <w:color w:val="000000"/>
          <w:kern w:val="0"/>
          <w:sz w:val="18"/>
          <w:szCs w:val="18"/>
          <w14:ligatures w14:val="none"/>
        </w:rPr>
        <w:t xml:space="preserve"> </w:t>
      </w:r>
      <w:r w:rsidRPr="00AE3484">
        <w:rPr>
          <w:rFonts w:ascii="Nirmala UI" w:eastAsia="Times New Roman" w:hAnsi="Nirmala UI" w:cs="Nirmala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412-831-2188 </w:t>
      </w:r>
      <w:proofErr w:type="spellStart"/>
      <w:r w:rsidRPr="00AE3484">
        <w:rPr>
          <w:rFonts w:ascii="Nirmala UI" w:eastAsia="Times New Roman" w:hAnsi="Nirmala UI" w:cs="Nirmala UI"/>
          <w:color w:val="000000"/>
          <w:kern w:val="0"/>
          <w:sz w:val="18"/>
          <w:szCs w:val="18"/>
          <w14:ligatures w14:val="none"/>
        </w:rPr>
        <w:t>मा</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टललफोन</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गनहोस्</w:t>
      </w:r>
      <w:proofErr w:type="spellEnd"/>
      <w:r w:rsidRPr="00AE3484">
        <w:rPr>
          <w:rFonts w:ascii="Times New Roman" w:eastAsia="Times New Roman" w:hAnsi="Times New Roman" w:cs="Times New Roman"/>
          <w:color w:val="000000"/>
          <w:kern w:val="0"/>
          <w:sz w:val="18"/>
          <w:szCs w:val="18"/>
          <w14:ligatures w14:val="none"/>
        </w:rPr>
        <w:t xml:space="preserve"> </w:t>
      </w:r>
      <w:r w:rsidRPr="00AE3484">
        <w:rPr>
          <w:rFonts w:ascii="Nirmala UI" w:eastAsia="Times New Roman" w:hAnsi="Nirmala UI" w:cs="Nirmala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w:t>
      </w:r>
      <w:r w:rsidRPr="00AE3484">
        <w:rPr>
          <w:rFonts w:ascii="Nirmala UI" w:eastAsia="Times New Roman" w:hAnsi="Nirmala UI" w:cs="Nirmala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ुन</w:t>
      </w:r>
      <w:proofErr w:type="spellEnd"/>
    </w:p>
    <w:p w14:paraId="77CC2AA7"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Korean </w:t>
      </w:r>
      <w:proofErr w:type="spellStart"/>
      <w:r w:rsidRPr="00AE3484">
        <w:rPr>
          <w:rFonts w:ascii="Malgun Gothic" w:eastAsia="Malgun Gothic" w:hAnsi="Malgun Gothic" w:cs="Times New Roman" w:hint="eastAsia"/>
          <w:color w:val="000000"/>
          <w:kern w:val="0"/>
          <w:sz w:val="18"/>
          <w:szCs w:val="18"/>
          <w14:ligatures w14:val="none"/>
        </w:rPr>
        <w:t>비고</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algun Gothic" w:eastAsia="Malgun Gothic" w:hAnsi="Malgun Gothic" w:cs="Times New Roman" w:hint="eastAsia"/>
          <w:color w:val="000000"/>
          <w:kern w:val="0"/>
          <w:sz w:val="18"/>
          <w:szCs w:val="18"/>
          <w14:ligatures w14:val="none"/>
        </w:rPr>
        <w:t>한국어를</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algun Gothic" w:eastAsia="Malgun Gothic" w:hAnsi="Malgun Gothic" w:cs="Times New Roman" w:hint="eastAsia"/>
          <w:color w:val="000000"/>
          <w:kern w:val="0"/>
          <w:sz w:val="18"/>
          <w:szCs w:val="18"/>
          <w14:ligatures w14:val="none"/>
        </w:rPr>
        <w:t>사용하시고</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algun Gothic" w:eastAsia="Malgun Gothic" w:hAnsi="Malgun Gothic" w:cs="Times New Roman" w:hint="eastAsia"/>
          <w:color w:val="000000"/>
          <w:kern w:val="0"/>
          <w:sz w:val="18"/>
          <w:szCs w:val="18"/>
          <w14:ligatures w14:val="none"/>
        </w:rPr>
        <w:t>언어</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algun Gothic" w:eastAsia="Malgun Gothic" w:hAnsi="Malgun Gothic" w:cs="Times New Roman" w:hint="eastAsia"/>
          <w:color w:val="000000"/>
          <w:kern w:val="0"/>
          <w:sz w:val="18"/>
          <w:szCs w:val="18"/>
          <w14:ligatures w14:val="none"/>
        </w:rPr>
        <w:t>도움</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algun Gothic" w:eastAsia="Malgun Gothic" w:hAnsi="Malgun Gothic" w:cs="Times New Roman" w:hint="eastAsia"/>
          <w:color w:val="000000"/>
          <w:kern w:val="0"/>
          <w:sz w:val="18"/>
          <w:szCs w:val="18"/>
          <w14:ligatures w14:val="none"/>
        </w:rPr>
        <w:t>서비스가</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algun Gothic" w:eastAsia="Malgun Gothic" w:hAnsi="Malgun Gothic" w:cs="Times New Roman" w:hint="eastAsia"/>
          <w:color w:val="000000"/>
          <w:kern w:val="0"/>
          <w:sz w:val="18"/>
          <w:szCs w:val="18"/>
          <w14:ligatures w14:val="none"/>
        </w:rPr>
        <w:t>필요하시다면</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algun Gothic" w:eastAsia="Malgun Gothic" w:hAnsi="Malgun Gothic" w:cs="Times New Roman" w:hint="eastAsia"/>
          <w:color w:val="000000"/>
          <w:kern w:val="0"/>
          <w:sz w:val="18"/>
          <w:szCs w:val="18"/>
          <w14:ligatures w14:val="none"/>
        </w:rPr>
        <w:t>무료로</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algun Gothic" w:eastAsia="Malgun Gothic" w:hAnsi="Malgun Gothic" w:cs="Times New Roman" w:hint="eastAsia"/>
          <w:color w:val="000000"/>
          <w:kern w:val="0"/>
          <w:sz w:val="18"/>
          <w:szCs w:val="18"/>
          <w14:ligatures w14:val="none"/>
        </w:rPr>
        <w:t>사용하실</w:t>
      </w:r>
      <w:proofErr w:type="spellEnd"/>
      <w:r w:rsidRPr="00AE3484">
        <w:rPr>
          <w:rFonts w:ascii="Times New Roman" w:eastAsia="Times New Roman" w:hAnsi="Times New Roman" w:cs="Times New Roman"/>
          <w:color w:val="000000"/>
          <w:kern w:val="0"/>
          <w:sz w:val="18"/>
          <w:szCs w:val="18"/>
          <w14:ligatures w14:val="none"/>
        </w:rPr>
        <w:t xml:space="preserve"> </w:t>
      </w:r>
      <w:r w:rsidRPr="00AE3484">
        <w:rPr>
          <w:rFonts w:ascii="Malgun Gothic" w:eastAsia="Malgun Gothic" w:hAnsi="Malgun Gothic" w:cs="Times New Roman" w:hint="eastAsia"/>
          <w:color w:val="000000"/>
          <w:kern w:val="0"/>
          <w:sz w:val="18"/>
          <w:szCs w:val="18"/>
          <w14:ligatures w14:val="none"/>
        </w:rPr>
        <w:t>수</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algun Gothic" w:eastAsia="Malgun Gothic" w:hAnsi="Malgun Gothic" w:cs="Times New Roman" w:hint="eastAsia"/>
          <w:color w:val="000000"/>
          <w:kern w:val="0"/>
          <w:sz w:val="18"/>
          <w:szCs w:val="18"/>
          <w14:ligatures w14:val="none"/>
        </w:rPr>
        <w:t>있습니다</w:t>
      </w:r>
      <w:proofErr w:type="spellEnd"/>
      <w:r w:rsidRPr="00AE3484">
        <w:rPr>
          <w:rFonts w:ascii="Times New Roman" w:eastAsia="Times New Roman" w:hAnsi="Times New Roman" w:cs="Times New Roman"/>
          <w:color w:val="000000"/>
          <w:kern w:val="0"/>
          <w:sz w:val="18"/>
          <w:szCs w:val="18"/>
          <w14:ligatures w14:val="none"/>
        </w:rPr>
        <w:t xml:space="preserve">. 412-831-2188 </w:t>
      </w:r>
      <w:r w:rsidRPr="00AE3484">
        <w:rPr>
          <w:rFonts w:ascii="Malgun Gothic" w:eastAsia="Malgun Gothic" w:hAnsi="Malgun Gothic" w:cs="Times New Roman" w:hint="eastAsia"/>
          <w:color w:val="000000"/>
          <w:kern w:val="0"/>
          <w:sz w:val="18"/>
          <w:szCs w:val="18"/>
          <w14:ligatures w14:val="none"/>
        </w:rPr>
        <w:t>로</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algun Gothic" w:eastAsia="Malgun Gothic" w:hAnsi="Malgun Gothic" w:cs="Times New Roman" w:hint="eastAsia"/>
          <w:color w:val="000000"/>
          <w:kern w:val="0"/>
          <w:sz w:val="18"/>
          <w:szCs w:val="18"/>
          <w14:ligatures w14:val="none"/>
        </w:rPr>
        <w:t>눌러주십시오</w:t>
      </w:r>
      <w:proofErr w:type="spellEnd"/>
      <w:r w:rsidRPr="00AE3484">
        <w:rPr>
          <w:rFonts w:ascii="Times New Roman" w:eastAsia="Times New Roman" w:hAnsi="Times New Roman" w:cs="Times New Roman"/>
          <w:color w:val="000000"/>
          <w:kern w:val="0"/>
          <w:sz w:val="18"/>
          <w:szCs w:val="18"/>
          <w14:ligatures w14:val="none"/>
        </w:rPr>
        <w:t> </w:t>
      </w:r>
    </w:p>
    <w:p w14:paraId="6E8D4CB0"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Cambodian (Khmer) </w:t>
      </w:r>
      <w:proofErr w:type="spellStart"/>
      <w:r w:rsidRPr="00AE3484">
        <w:rPr>
          <w:rFonts w:ascii="Leelawadee UI" w:eastAsia="Times New Roman" w:hAnsi="Leelawadee UI" w:cs="Leelawadee UI"/>
          <w:color w:val="000000"/>
          <w:kern w:val="0"/>
          <w:sz w:val="18"/>
          <w:szCs w:val="18"/>
          <w14:ligatures w14:val="none"/>
        </w:rPr>
        <w:t>លរួវចងចាំ</w:t>
      </w:r>
      <w:proofErr w:type="spellEnd"/>
      <w:r w:rsidRPr="00AE3484">
        <w:rPr>
          <w:rFonts w:ascii="Leelawadee UI" w:eastAsia="Times New Roman" w:hAnsi="Leelawadee UI" w:cs="Leelawadee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w:t>
      </w:r>
      <w:r w:rsidRPr="00AE3484">
        <w:rPr>
          <w:rFonts w:ascii="Leelawadee UI" w:eastAsia="Times New Roman" w:hAnsi="Leelawadee UI" w:cs="Leelawadee UI"/>
          <w:color w:val="000000"/>
          <w:kern w:val="0"/>
          <w:sz w:val="18"/>
          <w:szCs w:val="18"/>
          <w14:ligatures w14:val="none"/>
        </w:rPr>
        <w:t>ប</w:t>
      </w:r>
      <w:r w:rsidRPr="00AE3484">
        <w:rPr>
          <w:rFonts w:ascii="Times New Roman" w:eastAsia="Times New Roman" w:hAnsi="Times New Roman" w:cs="Times New Roman"/>
          <w:color w:val="000000"/>
          <w:kern w:val="0"/>
          <w:sz w:val="18"/>
          <w:szCs w:val="18"/>
          <w14:ligatures w14:val="none"/>
        </w:rPr>
        <w:t xml:space="preserve"> </w:t>
      </w:r>
      <w:r w:rsidRPr="00AE3484">
        <w:rPr>
          <w:rFonts w:ascii="Leelawadee UI" w:eastAsia="Times New Roman" w:hAnsi="Leelawadee UI" w:cs="Leelawadee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Leelawadee UI" w:eastAsia="Times New Roman" w:hAnsi="Leelawadee UI" w:cs="Leelawadee UI"/>
          <w:color w:val="000000"/>
          <w:kern w:val="0"/>
          <w:sz w:val="18"/>
          <w:szCs w:val="18"/>
          <w14:ligatures w14:val="none"/>
        </w:rPr>
        <w:t>ើោកអ្</w:t>
      </w:r>
      <w:r w:rsidRPr="00AE3484">
        <w:rPr>
          <w:rFonts w:ascii="Times New Roman" w:eastAsia="Times New Roman" w:hAnsi="Times New Roman" w:cs="Times New Roman"/>
          <w:color w:val="000000"/>
          <w:kern w:val="0"/>
          <w:sz w:val="18"/>
          <w:szCs w:val="18"/>
          <w14:ligatures w14:val="none"/>
        </w:rPr>
        <w:t>Ŏ</w:t>
      </w:r>
      <w:r w:rsidRPr="00AE3484">
        <w:rPr>
          <w:rFonts w:ascii="Leelawadee UI" w:eastAsia="Times New Roman" w:hAnsi="Leelawadee UI" w:cs="Leelawadee UI"/>
          <w:color w:val="000000"/>
          <w:kern w:val="0"/>
          <w:sz w:val="18"/>
          <w:szCs w:val="18"/>
          <w14:ligatures w14:val="none"/>
        </w:rPr>
        <w:t>ក</w:t>
      </w:r>
      <w:r w:rsidRPr="00AE3484">
        <w:rPr>
          <w:rFonts w:ascii="Times New Roman" w:eastAsia="Times New Roman" w:hAnsi="Times New Roman" w:cs="Times New Roman"/>
          <w:color w:val="000000"/>
          <w:kern w:val="0"/>
          <w:sz w:val="18"/>
          <w:szCs w:val="18"/>
          <w14:ligatures w14:val="none"/>
        </w:rPr>
        <w:t>ō</w:t>
      </w:r>
      <w:r w:rsidRPr="00AE3484">
        <w:rPr>
          <w:rFonts w:ascii="Leelawadee UI" w:eastAsia="Times New Roman" w:hAnsi="Leelawadee UI" w:cs="Leelawadee UI"/>
          <w:color w:val="000000"/>
          <w:kern w:val="0"/>
          <w:sz w:val="18"/>
          <w:szCs w:val="18"/>
          <w14:ligatures w14:val="none"/>
        </w:rPr>
        <w:t>ិយាយភាសាឿមយរ</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Leelawadee UI" w:eastAsia="Times New Roman" w:hAnsi="Leelawadee UI" w:cs="Leelawadee UI"/>
          <w:color w:val="000000"/>
          <w:kern w:val="0"/>
          <w:sz w:val="18"/>
          <w:szCs w:val="18"/>
          <w14:ligatures w14:val="none"/>
        </w:rPr>
        <w:t>ើបវាកម្ឿ</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Leelawadee UI" w:eastAsia="Times New Roman" w:hAnsi="Leelawadee UI" w:cs="Leelawadee UI"/>
          <w:color w:val="000000"/>
          <w:kern w:val="0"/>
          <w:sz w:val="18"/>
          <w:szCs w:val="18"/>
          <w14:ligatures w14:val="none"/>
        </w:rPr>
        <w:t>ជាំ</w:t>
      </w:r>
      <w:r w:rsidRPr="00AE3484">
        <w:rPr>
          <w:rFonts w:ascii="Times New Roman" w:eastAsia="Times New Roman" w:hAnsi="Times New Roman" w:cs="Times New Roman"/>
          <w:color w:val="000000"/>
          <w:kern w:val="0"/>
          <w:sz w:val="18"/>
          <w:szCs w:val="18"/>
          <w14:ligatures w14:val="none"/>
        </w:rPr>
        <w:t>ō</w:t>
      </w:r>
      <w:r w:rsidRPr="00AE3484">
        <w:rPr>
          <w:rFonts w:ascii="Leelawadee UI" w:eastAsia="Times New Roman" w:hAnsi="Leelawadee UI" w:cs="Leelawadee UI"/>
          <w:color w:val="000000"/>
          <w:kern w:val="0"/>
          <w:sz w:val="18"/>
          <w:szCs w:val="18"/>
          <w14:ligatures w14:val="none"/>
        </w:rPr>
        <w:t>ួយម</w:t>
      </w:r>
      <w:r w:rsidRPr="00AE3484">
        <w:rPr>
          <w:rFonts w:ascii="Times New Roman" w:eastAsia="Times New Roman" w:hAnsi="Times New Roman" w:cs="Times New Roman"/>
          <w:color w:val="000000"/>
          <w:kern w:val="0"/>
          <w:sz w:val="18"/>
          <w:szCs w:val="18"/>
          <w14:ligatures w14:val="none"/>
        </w:rPr>
        <w:t>Ŏō</w:t>
      </w:r>
      <w:r w:rsidRPr="00AE3484">
        <w:rPr>
          <w:rFonts w:ascii="Leelawadee UI" w:eastAsia="Times New Roman" w:hAnsi="Leelawadee UI" w:cs="Leelawadee UI"/>
          <w:color w:val="000000"/>
          <w:kern w:val="0"/>
          <w:sz w:val="18"/>
          <w:szCs w:val="18"/>
          <w14:ligatures w14:val="none"/>
        </w:rPr>
        <w:t>កភាសាើោយឥរគិរៀល</w:t>
      </w:r>
      <w:r w:rsidRPr="00AE3484">
        <w:rPr>
          <w:rFonts w:ascii="Times New Roman" w:eastAsia="Times New Roman" w:hAnsi="Times New Roman" w:cs="Times New Roman"/>
          <w:color w:val="000000"/>
          <w:kern w:val="0"/>
          <w:sz w:val="18"/>
          <w:szCs w:val="18"/>
          <w14:ligatures w14:val="none"/>
        </w:rPr>
        <w:t>ž</w:t>
      </w:r>
      <w:r w:rsidRPr="00AE3484">
        <w:rPr>
          <w:rFonts w:ascii="Leelawadee UI" w:eastAsia="Times New Roman" w:hAnsi="Leelawadee UI" w:cs="Leelawadee UI"/>
          <w:color w:val="000000"/>
          <w:kern w:val="0"/>
          <w:sz w:val="18"/>
          <w:szCs w:val="18"/>
          <w14:ligatures w14:val="none"/>
        </w:rPr>
        <w:t>គឺមា</w:t>
      </w:r>
      <w:r w:rsidRPr="00AE3484">
        <w:rPr>
          <w:rFonts w:ascii="Times New Roman" w:eastAsia="Times New Roman" w:hAnsi="Times New Roman" w:cs="Times New Roman"/>
          <w:color w:val="000000"/>
          <w:kern w:val="0"/>
          <w:sz w:val="18"/>
          <w:szCs w:val="18"/>
          <w14:ligatures w14:val="none"/>
        </w:rPr>
        <w:t>ōō</w:t>
      </w:r>
      <w:r w:rsidRPr="00AE3484">
        <w:rPr>
          <w:rFonts w:ascii="Leelawadee UI" w:eastAsia="Times New Roman" w:hAnsi="Leelawadee UI" w:cs="Leelawadee UI"/>
          <w:color w:val="000000"/>
          <w:kern w:val="0"/>
          <w:sz w:val="18"/>
          <w:szCs w:val="18"/>
          <w14:ligatures w14:val="none"/>
        </w:rPr>
        <w:t>ដ</w:t>
      </w:r>
      <w:r w:rsidRPr="00AE3484">
        <w:rPr>
          <w:rFonts w:ascii="Times New Roman" w:eastAsia="Times New Roman" w:hAnsi="Times New Roman" w:cs="Times New Roman"/>
          <w:color w:val="000000"/>
          <w:kern w:val="0"/>
          <w:sz w:val="18"/>
          <w:szCs w:val="18"/>
          <w14:ligatures w14:val="none"/>
        </w:rPr>
        <w:t>Ž</w:t>
      </w:r>
      <w:r w:rsidRPr="00AE3484">
        <w:rPr>
          <w:rFonts w:ascii="Leelawadee UI" w:eastAsia="Times New Roman" w:hAnsi="Leelawadee UI" w:cs="Leelawadee UI"/>
          <w:color w:val="000000"/>
          <w:kern w:val="0"/>
          <w:sz w:val="18"/>
          <w:szCs w:val="18"/>
          <w14:ligatures w14:val="none"/>
        </w:rPr>
        <w:t>់ជូ</w:t>
      </w:r>
      <w:r w:rsidRPr="00AE3484">
        <w:rPr>
          <w:rFonts w:ascii="Times New Roman" w:eastAsia="Times New Roman" w:hAnsi="Times New Roman" w:cs="Times New Roman"/>
          <w:color w:val="000000"/>
          <w:kern w:val="0"/>
          <w:sz w:val="18"/>
          <w:szCs w:val="18"/>
          <w14:ligatures w14:val="none"/>
        </w:rPr>
        <w:t>ō</w:t>
      </w:r>
      <w:r w:rsidRPr="00AE3484">
        <w:rPr>
          <w:rFonts w:ascii="Leelawadee UI" w:eastAsia="Times New Roman" w:hAnsi="Leelawadee UI" w:cs="Leelawadee UI"/>
          <w:color w:val="000000"/>
          <w:kern w:val="0"/>
          <w:sz w:val="18"/>
          <w:szCs w:val="18"/>
          <w14:ligatures w14:val="none"/>
        </w:rPr>
        <w:t>ើោកអ្</w:t>
      </w:r>
      <w:r w:rsidRPr="00AE3484">
        <w:rPr>
          <w:rFonts w:ascii="Times New Roman" w:eastAsia="Times New Roman" w:hAnsi="Times New Roman" w:cs="Times New Roman"/>
          <w:color w:val="000000"/>
          <w:kern w:val="0"/>
          <w:sz w:val="18"/>
          <w:szCs w:val="18"/>
          <w14:ligatures w14:val="none"/>
        </w:rPr>
        <w:t>Ŏ</w:t>
      </w:r>
      <w:r w:rsidRPr="00AE3484">
        <w:rPr>
          <w:rFonts w:ascii="Leelawadee UI" w:eastAsia="Times New Roman" w:hAnsi="Leelawadee UI" w:cs="Leelawadee UI"/>
          <w:color w:val="000000"/>
          <w:kern w:val="0"/>
          <w:sz w:val="18"/>
          <w:szCs w:val="18"/>
          <w14:ligatures w14:val="none"/>
        </w:rPr>
        <w:t>ក</w:t>
      </w:r>
      <w:proofErr w:type="spellEnd"/>
      <w:r w:rsidRPr="00AE3484">
        <w:rPr>
          <w:rFonts w:ascii="Leelawadee UI" w:eastAsia="Times New Roman" w:hAnsi="Leelawadee UI" w:cs="Leelawadee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w:t>
      </w:r>
      <w:r w:rsidRPr="00AE3484">
        <w:rPr>
          <w:rFonts w:ascii="Leelawadee UI" w:eastAsia="Times New Roman" w:hAnsi="Leelawadee UI" w:cs="Leelawadee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Leelawadee UI" w:eastAsia="Times New Roman" w:hAnsi="Leelawadee UI" w:cs="Leelawadee UI"/>
          <w:color w:val="000000"/>
          <w:kern w:val="0"/>
          <w:sz w:val="18"/>
          <w:szCs w:val="18"/>
          <w14:ligatures w14:val="none"/>
        </w:rPr>
        <w:t>ូើមំទូើរេ័ព្ធើៅកា</w:t>
      </w:r>
      <w:r w:rsidRPr="00AE3484">
        <w:rPr>
          <w:rFonts w:ascii="Times New Roman" w:eastAsia="Times New Roman" w:hAnsi="Times New Roman" w:cs="Times New Roman"/>
          <w:color w:val="000000"/>
          <w:kern w:val="0"/>
          <w:sz w:val="18"/>
          <w:szCs w:val="18"/>
          <w14:ligatures w14:val="none"/>
        </w:rPr>
        <w:t>ō</w:t>
      </w:r>
      <w:r w:rsidRPr="00AE3484">
        <w:rPr>
          <w:rFonts w:ascii="Leelawadee UI" w:eastAsia="Times New Roman" w:hAnsi="Leelawadee UI" w:cs="Leelawadee UI"/>
          <w:color w:val="000000"/>
          <w:kern w:val="0"/>
          <w:sz w:val="18"/>
          <w:szCs w:val="18"/>
          <w14:ligatures w14:val="none"/>
        </w:rPr>
        <w:t>់ប</w:t>
      </w:r>
      <w:r w:rsidRPr="00AE3484">
        <w:rPr>
          <w:rFonts w:ascii="Times New Roman" w:eastAsia="Times New Roman" w:hAnsi="Times New Roman" w:cs="Times New Roman"/>
          <w:color w:val="000000"/>
          <w:kern w:val="0"/>
          <w:sz w:val="18"/>
          <w:szCs w:val="18"/>
          <w14:ligatures w14:val="none"/>
        </w:rPr>
        <w:t>Ž</w:t>
      </w:r>
      <w:r w:rsidRPr="00AE3484">
        <w:rPr>
          <w:rFonts w:ascii="Leelawadee UI" w:eastAsia="Times New Roman" w:hAnsi="Leelawadee UI" w:cs="Leelawadee UI"/>
          <w:color w:val="000000"/>
          <w:kern w:val="0"/>
          <w:sz w:val="18"/>
          <w:szCs w:val="18"/>
          <w14:ligatures w14:val="none"/>
        </w:rPr>
        <w:t>ម</w:t>
      </w:r>
      <w:proofErr w:type="spellEnd"/>
      <w:r w:rsidRPr="00AE3484">
        <w:rPr>
          <w:rFonts w:ascii="Times New Roman" w:eastAsia="Times New Roman" w:hAnsi="Times New Roman" w:cs="Times New Roman"/>
          <w:color w:val="000000"/>
          <w:kern w:val="0"/>
          <w:sz w:val="18"/>
          <w:szCs w:val="18"/>
          <w14:ligatures w14:val="none"/>
        </w:rPr>
        <w:t xml:space="preserve"> 412-831-2188</w:t>
      </w:r>
      <w:r w:rsidRPr="00AE3484">
        <w:rPr>
          <w:rFonts w:ascii="Leelawadee UI" w:eastAsia="Times New Roman" w:hAnsi="Leelawadee UI" w:cs="Leelawadee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w:t>
      </w:r>
    </w:p>
    <w:p w14:paraId="3DC3FE3D"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French ATTENTION: </w:t>
      </w:r>
      <w:proofErr w:type="spellStart"/>
      <w:r w:rsidRPr="00AE3484">
        <w:rPr>
          <w:rFonts w:ascii="Times New Roman" w:eastAsia="Times New Roman" w:hAnsi="Times New Roman" w:cs="Times New Roman"/>
          <w:color w:val="000000"/>
          <w:kern w:val="0"/>
          <w:sz w:val="18"/>
          <w:szCs w:val="18"/>
          <w14:ligatures w14:val="none"/>
        </w:rPr>
        <w:t>si</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vous</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parlez</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Français</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vous</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pouvez</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bénéficier</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gratuitement</w:t>
      </w:r>
      <w:proofErr w:type="spellEnd"/>
      <w:r w:rsidRPr="00AE3484">
        <w:rPr>
          <w:rFonts w:ascii="Times New Roman" w:eastAsia="Times New Roman" w:hAnsi="Times New Roman" w:cs="Times New Roman"/>
          <w:color w:val="000000"/>
          <w:kern w:val="0"/>
          <w:sz w:val="18"/>
          <w:szCs w:val="18"/>
          <w14:ligatures w14:val="none"/>
        </w:rPr>
        <w:t xml:space="preserve"> des services </w:t>
      </w:r>
      <w:proofErr w:type="spellStart"/>
      <w:r w:rsidRPr="00AE3484">
        <w:rPr>
          <w:rFonts w:ascii="Times New Roman" w:eastAsia="Times New Roman" w:hAnsi="Times New Roman" w:cs="Times New Roman"/>
          <w:color w:val="000000"/>
          <w:kern w:val="0"/>
          <w:sz w:val="18"/>
          <w:szCs w:val="18"/>
          <w14:ligatures w14:val="none"/>
        </w:rPr>
        <w:t>d’assistance</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linguistique</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Appelez</w:t>
      </w:r>
      <w:proofErr w:type="spellEnd"/>
      <w:r w:rsidRPr="00AE3484">
        <w:rPr>
          <w:rFonts w:ascii="Times New Roman" w:eastAsia="Times New Roman" w:hAnsi="Times New Roman" w:cs="Times New Roman"/>
          <w:color w:val="000000"/>
          <w:kern w:val="0"/>
          <w:sz w:val="18"/>
          <w:szCs w:val="18"/>
          <w14:ligatures w14:val="none"/>
        </w:rPr>
        <w:t xml:space="preserve"> le 412-831-2188. </w:t>
      </w:r>
    </w:p>
    <w:p w14:paraId="22FD3F35"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Burmese </w:t>
      </w:r>
      <w:proofErr w:type="spellStart"/>
      <w:r w:rsidRPr="00AE3484">
        <w:rPr>
          <w:rFonts w:ascii="Myanmar Text" w:eastAsia="Times New Roman" w:hAnsi="Myanmar Text" w:cs="Myanmar Text"/>
          <w:color w:val="000000"/>
          <w:kern w:val="0"/>
          <w:sz w:val="18"/>
          <w:szCs w:val="18"/>
          <w14:ligatures w14:val="none"/>
        </w:rPr>
        <w:t>သတိ</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yanmar Text" w:eastAsia="Times New Roman" w:hAnsi="Myanmar Text" w:cs="Myanmar Text"/>
          <w:color w:val="000000"/>
          <w:kern w:val="0"/>
          <w:sz w:val="18"/>
          <w:szCs w:val="18"/>
          <w14:ligatures w14:val="none"/>
        </w:rPr>
        <w:t>သင</w:t>
      </w:r>
      <w:proofErr w:type="spellEnd"/>
      <w:r w:rsidRPr="00AE3484">
        <w:rPr>
          <w:rFonts w:ascii="Myanmar Text" w:eastAsia="Times New Roman" w:hAnsi="Myanmar Text" w:cs="Myanmar Text"/>
          <w:color w:val="000000"/>
          <w:kern w:val="0"/>
          <w:sz w:val="18"/>
          <w:szCs w:val="18"/>
          <w14:ligatures w14:val="none"/>
        </w:rPr>
        <w:t>္ျ</w:t>
      </w:r>
      <w:proofErr w:type="spellStart"/>
      <w:r w:rsidRPr="00AE3484">
        <w:rPr>
          <w:rFonts w:ascii="Myanmar Text" w:eastAsia="Times New Roman" w:hAnsi="Myanmar Text" w:cs="Myanmar Text"/>
          <w:color w:val="000000"/>
          <w:kern w:val="0"/>
          <w:sz w:val="18"/>
          <w:szCs w:val="18"/>
          <w14:ligatures w14:val="none"/>
        </w:rPr>
        <w:t>မန္မာ</w:t>
      </w:r>
      <w:proofErr w:type="spellEnd"/>
      <w:r w:rsidRPr="00AE3484">
        <w:rPr>
          <w:rFonts w:ascii="Times New Roman" w:eastAsia="Times New Roman" w:hAnsi="Times New Roman" w:cs="Times New Roman"/>
          <w:color w:val="000000"/>
          <w:kern w:val="0"/>
          <w:sz w:val="18"/>
          <w:szCs w:val="18"/>
          <w14:ligatures w14:val="none"/>
        </w:rPr>
        <w:t>(</w:t>
      </w:r>
      <w:proofErr w:type="spellStart"/>
      <w:r w:rsidRPr="00AE3484">
        <w:rPr>
          <w:rFonts w:ascii="Myanmar Text" w:eastAsia="Times New Roman" w:hAnsi="Myanmar Text" w:cs="Myanmar Text"/>
          <w:color w:val="000000"/>
          <w:kern w:val="0"/>
          <w:sz w:val="18"/>
          <w:szCs w:val="18"/>
          <w14:ligatures w14:val="none"/>
        </w:rPr>
        <w:t>ဗမာ</w:t>
      </w:r>
      <w:proofErr w:type="spellEnd"/>
      <w:r w:rsidRPr="00AE3484">
        <w:rPr>
          <w:rFonts w:ascii="Times New Roman" w:eastAsia="Times New Roman" w:hAnsi="Times New Roman" w:cs="Times New Roman"/>
          <w:color w:val="000000"/>
          <w:kern w:val="0"/>
          <w:sz w:val="18"/>
          <w:szCs w:val="18"/>
          <w14:ligatures w14:val="none"/>
        </w:rPr>
        <w:t>)</w:t>
      </w:r>
      <w:proofErr w:type="spellStart"/>
      <w:r w:rsidRPr="00AE3484">
        <w:rPr>
          <w:rFonts w:ascii="Myanmar Text" w:eastAsia="Times New Roman" w:hAnsi="Myanmar Text" w:cs="Myanmar Text"/>
          <w:color w:val="000000"/>
          <w:kern w:val="0"/>
          <w:sz w:val="18"/>
          <w:szCs w:val="18"/>
          <w14:ligatures w14:val="none"/>
        </w:rPr>
        <w:t>စကားေျပာပါက</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yanmar Text" w:eastAsia="Times New Roman" w:hAnsi="Myanmar Text" w:cs="Myanmar Text"/>
          <w:color w:val="000000"/>
          <w:kern w:val="0"/>
          <w:sz w:val="18"/>
          <w:szCs w:val="18"/>
          <w14:ligatures w14:val="none"/>
        </w:rPr>
        <w:t>ဘာသာစကား</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yanmar Text" w:eastAsia="Times New Roman" w:hAnsi="Myanmar Text" w:cs="Myanmar Text"/>
          <w:color w:val="000000"/>
          <w:kern w:val="0"/>
          <w:sz w:val="18"/>
          <w:szCs w:val="18"/>
          <w14:ligatures w14:val="none"/>
        </w:rPr>
        <w:t>အကူအညီ</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yanmar Text" w:eastAsia="Times New Roman" w:hAnsi="Myanmar Text" w:cs="Myanmar Text"/>
          <w:color w:val="000000"/>
          <w:kern w:val="0"/>
          <w:sz w:val="18"/>
          <w:szCs w:val="18"/>
          <w14:ligatures w14:val="none"/>
        </w:rPr>
        <w:t>ကိုေငကြုန္က်ခံစရာမလိုဘဲ</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yanmar Text" w:eastAsia="Times New Roman" w:hAnsi="Myanmar Text" w:cs="Myanmar Text"/>
          <w:color w:val="000000"/>
          <w:kern w:val="0"/>
          <w:sz w:val="18"/>
          <w:szCs w:val="18"/>
          <w14:ligatures w14:val="none"/>
        </w:rPr>
        <w:t>အခမဲ</w:t>
      </w:r>
      <w:proofErr w:type="spellEnd"/>
      <w:r w:rsidRPr="00AE3484">
        <w:rPr>
          <w:rFonts w:ascii="Myanmar Text" w:eastAsia="Times New Roman" w:hAnsi="Myanmar Text" w:cs="Myanmar Text"/>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Myanmar Text" w:eastAsia="Times New Roman" w:hAnsi="Myanmar Text" w:cs="Myanmar Text"/>
          <w:color w:val="000000"/>
          <w:kern w:val="0"/>
          <w:sz w:val="18"/>
          <w:szCs w:val="18"/>
          <w14:ligatures w14:val="none"/>
        </w:rPr>
        <w:t>ရယူႏိုင္ပါသည</w:t>
      </w:r>
      <w:proofErr w:type="spellEnd"/>
      <w:r w:rsidRPr="00AE3484">
        <w:rPr>
          <w:rFonts w:ascii="Myanmar Text" w:eastAsia="Times New Roman" w:hAnsi="Myanmar Text" w:cs="Myanmar Text"/>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412-831-2188 </w:t>
      </w:r>
      <w:proofErr w:type="spellStart"/>
      <w:r w:rsidRPr="00AE3484">
        <w:rPr>
          <w:rFonts w:ascii="Myanmar Text" w:eastAsia="Times New Roman" w:hAnsi="Myanmar Text" w:cs="Myanmar Text"/>
          <w:color w:val="000000"/>
          <w:kern w:val="0"/>
          <w:sz w:val="18"/>
          <w:szCs w:val="18"/>
          <w14:ligatures w14:val="none"/>
        </w:rPr>
        <w:t>ကိုေခၚဆိုပ</w:t>
      </w:r>
      <w:proofErr w:type="spellEnd"/>
      <w:r w:rsidRPr="00AE3484">
        <w:rPr>
          <w:rFonts w:ascii="Myanmar Text" w:eastAsia="Times New Roman" w:hAnsi="Myanmar Text" w:cs="Myanmar Text"/>
          <w:color w:val="000000"/>
          <w:kern w:val="0"/>
          <w:sz w:val="18"/>
          <w:szCs w:val="18"/>
          <w14:ligatures w14:val="none"/>
        </w:rPr>
        <w:t>ါ</w:t>
      </w:r>
    </w:p>
    <w:p w14:paraId="686E8DF2"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Haitian Creole ATANSYON: Si you pale </w:t>
      </w:r>
      <w:proofErr w:type="spellStart"/>
      <w:r w:rsidRPr="00AE3484">
        <w:rPr>
          <w:rFonts w:ascii="Times New Roman" w:eastAsia="Times New Roman" w:hAnsi="Times New Roman" w:cs="Times New Roman"/>
          <w:color w:val="000000"/>
          <w:kern w:val="0"/>
          <w:sz w:val="18"/>
          <w:szCs w:val="18"/>
          <w14:ligatures w14:val="none"/>
        </w:rPr>
        <w:t>Kreyòl</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Ayisyen</w:t>
      </w:r>
      <w:proofErr w:type="spellEnd"/>
      <w:r w:rsidRPr="00AE3484">
        <w:rPr>
          <w:rFonts w:ascii="Times New Roman" w:eastAsia="Times New Roman" w:hAnsi="Times New Roman" w:cs="Times New Roman"/>
          <w:color w:val="000000"/>
          <w:kern w:val="0"/>
          <w:sz w:val="18"/>
          <w:szCs w:val="18"/>
          <w14:ligatures w14:val="none"/>
        </w:rPr>
        <w:t xml:space="preserve">, gen </w:t>
      </w:r>
      <w:proofErr w:type="spellStart"/>
      <w:r w:rsidRPr="00AE3484">
        <w:rPr>
          <w:rFonts w:ascii="Times New Roman" w:eastAsia="Times New Roman" w:hAnsi="Times New Roman" w:cs="Times New Roman"/>
          <w:color w:val="000000"/>
          <w:kern w:val="0"/>
          <w:sz w:val="18"/>
          <w:szCs w:val="18"/>
          <w14:ligatures w14:val="none"/>
        </w:rPr>
        <w:t>sèvis</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èd</w:t>
      </w:r>
      <w:proofErr w:type="spellEnd"/>
      <w:r w:rsidRPr="00AE3484">
        <w:rPr>
          <w:rFonts w:ascii="Times New Roman" w:eastAsia="Times New Roman" w:hAnsi="Times New Roman" w:cs="Times New Roman"/>
          <w:color w:val="000000"/>
          <w:kern w:val="0"/>
          <w:sz w:val="18"/>
          <w:szCs w:val="18"/>
          <w14:ligatures w14:val="none"/>
        </w:rPr>
        <w:t xml:space="preserve"> nan lang ki </w:t>
      </w:r>
      <w:proofErr w:type="spellStart"/>
      <w:r w:rsidRPr="00AE3484">
        <w:rPr>
          <w:rFonts w:ascii="Times New Roman" w:eastAsia="Times New Roman" w:hAnsi="Times New Roman" w:cs="Times New Roman"/>
          <w:color w:val="000000"/>
          <w:kern w:val="0"/>
          <w:sz w:val="18"/>
          <w:szCs w:val="18"/>
          <w14:ligatures w14:val="none"/>
        </w:rPr>
        <w:t>disponib</w:t>
      </w:r>
      <w:proofErr w:type="spellEnd"/>
      <w:r w:rsidRPr="00AE3484">
        <w:rPr>
          <w:rFonts w:ascii="Times New Roman" w:eastAsia="Times New Roman" w:hAnsi="Times New Roman" w:cs="Times New Roman"/>
          <w:color w:val="000000"/>
          <w:kern w:val="0"/>
          <w:sz w:val="18"/>
          <w:szCs w:val="18"/>
          <w14:ligatures w14:val="none"/>
        </w:rPr>
        <w:t xml:space="preserve"> gratis </w:t>
      </w:r>
      <w:proofErr w:type="spellStart"/>
      <w:r w:rsidRPr="00AE3484">
        <w:rPr>
          <w:rFonts w:ascii="Times New Roman" w:eastAsia="Times New Roman" w:hAnsi="Times New Roman" w:cs="Times New Roman"/>
          <w:color w:val="000000"/>
          <w:kern w:val="0"/>
          <w:sz w:val="18"/>
          <w:szCs w:val="18"/>
          <w14:ligatures w14:val="none"/>
        </w:rPr>
        <w:t>pou</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ou</w:t>
      </w:r>
      <w:proofErr w:type="spellEnd"/>
      <w:r w:rsidRPr="00AE3484">
        <w:rPr>
          <w:rFonts w:ascii="Times New Roman" w:eastAsia="Times New Roman" w:hAnsi="Times New Roman" w:cs="Times New Roman"/>
          <w:color w:val="000000"/>
          <w:kern w:val="0"/>
          <w:sz w:val="18"/>
          <w:szCs w:val="18"/>
          <w14:ligatures w14:val="none"/>
        </w:rPr>
        <w:t xml:space="preserve">. Rele </w:t>
      </w:r>
      <w:proofErr w:type="spellStart"/>
      <w:r w:rsidRPr="00AE3484">
        <w:rPr>
          <w:rFonts w:ascii="Times New Roman" w:eastAsia="Times New Roman" w:hAnsi="Times New Roman" w:cs="Times New Roman"/>
          <w:color w:val="000000"/>
          <w:kern w:val="0"/>
          <w:sz w:val="18"/>
          <w:szCs w:val="18"/>
          <w14:ligatures w14:val="none"/>
        </w:rPr>
        <w:t>nimewo</w:t>
      </w:r>
      <w:proofErr w:type="spellEnd"/>
      <w:r w:rsidRPr="00AE3484">
        <w:rPr>
          <w:rFonts w:ascii="Times New Roman" w:eastAsia="Times New Roman" w:hAnsi="Times New Roman" w:cs="Times New Roman"/>
          <w:color w:val="000000"/>
          <w:kern w:val="0"/>
          <w:sz w:val="18"/>
          <w:szCs w:val="18"/>
          <w14:ligatures w14:val="none"/>
        </w:rPr>
        <w:t xml:space="preserve"> 412-831-2188. </w:t>
      </w:r>
    </w:p>
    <w:p w14:paraId="744877DE"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Portuguese (Brazil) ATENÇÃO: Caso </w:t>
      </w:r>
      <w:proofErr w:type="spellStart"/>
      <w:r w:rsidRPr="00AE3484">
        <w:rPr>
          <w:rFonts w:ascii="Times New Roman" w:eastAsia="Times New Roman" w:hAnsi="Times New Roman" w:cs="Times New Roman"/>
          <w:color w:val="000000"/>
          <w:kern w:val="0"/>
          <w:sz w:val="18"/>
          <w:szCs w:val="18"/>
          <w14:ligatures w14:val="none"/>
        </w:rPr>
        <w:t>você</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fale</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português</w:t>
      </w:r>
      <w:proofErr w:type="spellEnd"/>
      <w:r w:rsidRPr="00AE3484">
        <w:rPr>
          <w:rFonts w:ascii="Times New Roman" w:eastAsia="Times New Roman" w:hAnsi="Times New Roman" w:cs="Times New Roman"/>
          <w:color w:val="000000"/>
          <w:kern w:val="0"/>
          <w:sz w:val="18"/>
          <w:szCs w:val="18"/>
          <w14:ligatures w14:val="none"/>
        </w:rPr>
        <w:t xml:space="preserve"> do </w:t>
      </w:r>
      <w:proofErr w:type="spellStart"/>
      <w:r w:rsidRPr="00AE3484">
        <w:rPr>
          <w:rFonts w:ascii="Times New Roman" w:eastAsia="Times New Roman" w:hAnsi="Times New Roman" w:cs="Times New Roman"/>
          <w:color w:val="000000"/>
          <w:kern w:val="0"/>
          <w:sz w:val="18"/>
          <w:szCs w:val="18"/>
          <w14:ligatures w14:val="none"/>
        </w:rPr>
        <w:t>Brasil</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você</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tem</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serviços</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assistenciais</w:t>
      </w:r>
      <w:proofErr w:type="spellEnd"/>
      <w:r w:rsidRPr="00AE3484">
        <w:rPr>
          <w:rFonts w:ascii="Times New Roman" w:eastAsia="Times New Roman" w:hAnsi="Times New Roman" w:cs="Times New Roman"/>
          <w:color w:val="000000"/>
          <w:kern w:val="0"/>
          <w:sz w:val="18"/>
          <w:szCs w:val="18"/>
          <w14:ligatures w14:val="none"/>
        </w:rPr>
        <w:t xml:space="preserve"> de </w:t>
      </w:r>
      <w:proofErr w:type="spellStart"/>
      <w:r w:rsidRPr="00AE3484">
        <w:rPr>
          <w:rFonts w:ascii="Times New Roman" w:eastAsia="Times New Roman" w:hAnsi="Times New Roman" w:cs="Times New Roman"/>
          <w:color w:val="000000"/>
          <w:kern w:val="0"/>
          <w:sz w:val="18"/>
          <w:szCs w:val="18"/>
          <w14:ligatures w14:val="none"/>
        </w:rPr>
        <w:t>idioma</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gratuitos</w:t>
      </w:r>
      <w:proofErr w:type="spellEnd"/>
      <w:r w:rsidRPr="00AE3484">
        <w:rPr>
          <w:rFonts w:ascii="Times New Roman" w:eastAsia="Times New Roman" w:hAnsi="Times New Roman" w:cs="Times New Roman"/>
          <w:color w:val="000000"/>
          <w:kern w:val="0"/>
          <w:sz w:val="18"/>
          <w:szCs w:val="18"/>
          <w14:ligatures w14:val="none"/>
        </w:rPr>
        <w:t xml:space="preserve"> à </w:t>
      </w:r>
      <w:proofErr w:type="spellStart"/>
      <w:r w:rsidRPr="00AE3484">
        <w:rPr>
          <w:rFonts w:ascii="Times New Roman" w:eastAsia="Times New Roman" w:hAnsi="Times New Roman" w:cs="Times New Roman"/>
          <w:color w:val="000000"/>
          <w:kern w:val="0"/>
          <w:sz w:val="18"/>
          <w:szCs w:val="18"/>
          <w14:ligatures w14:val="none"/>
        </w:rPr>
        <w:t>sua</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disposição</w:t>
      </w:r>
      <w:proofErr w:type="spellEnd"/>
      <w:r w:rsidRPr="00AE3484">
        <w:rPr>
          <w:rFonts w:ascii="Times New Roman" w:eastAsia="Times New Roman" w:hAnsi="Times New Roman" w:cs="Times New Roman"/>
          <w:color w:val="000000"/>
          <w:kern w:val="0"/>
          <w:sz w:val="18"/>
          <w:szCs w:val="18"/>
          <w14:ligatures w14:val="none"/>
        </w:rPr>
        <w:t>. Ligue para 412-831-2188. </w:t>
      </w:r>
    </w:p>
    <w:p w14:paraId="1B2B82A0"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Bengali </w:t>
      </w:r>
      <w:proofErr w:type="spellStart"/>
      <w:r w:rsidRPr="00AE3484">
        <w:rPr>
          <w:rFonts w:ascii="Nirmala UI" w:eastAsia="Times New Roman" w:hAnsi="Nirmala UI" w:cs="Nirmala UI"/>
          <w:color w:val="000000"/>
          <w:kern w:val="0"/>
          <w:sz w:val="18"/>
          <w:szCs w:val="18"/>
          <w14:ligatures w14:val="none"/>
        </w:rPr>
        <w:t>মনোযোগ</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দিন</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আপনি</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যদি</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বাঙালি</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ভাষায়</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কথা</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বলেন</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ভাষা</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সহায়তা</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পরিষেবাগুলি</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বিনামূল্যে</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আপনার</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জন্য</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উপলব্ধ</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রয়েছে</w:t>
      </w:r>
      <w:proofErr w:type="spellEnd"/>
      <w:r w:rsidRPr="00AE3484">
        <w:rPr>
          <w:rFonts w:ascii="Nirmala UI" w:eastAsia="Times New Roman" w:hAnsi="Nirmala UI" w:cs="Nirmala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412-831-2188 </w:t>
      </w:r>
      <w:r w:rsidRPr="00AE3484">
        <w:rPr>
          <w:rFonts w:ascii="Nirmala UI" w:eastAsia="Times New Roman" w:hAnsi="Nirmala UI" w:cs="Nirmala UI"/>
          <w:color w:val="000000"/>
          <w:kern w:val="0"/>
          <w:sz w:val="18"/>
          <w:szCs w:val="18"/>
          <w14:ligatures w14:val="none"/>
        </w:rPr>
        <w:t>এ</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ফোন</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করুন</w:t>
      </w:r>
      <w:proofErr w:type="spellEnd"/>
      <w:r w:rsidRPr="00AE3484">
        <w:rPr>
          <w:rFonts w:ascii="Times New Roman" w:eastAsia="Times New Roman" w:hAnsi="Times New Roman" w:cs="Times New Roman"/>
          <w:color w:val="000000"/>
          <w:kern w:val="0"/>
          <w:sz w:val="18"/>
          <w:szCs w:val="18"/>
          <w14:ligatures w14:val="none"/>
        </w:rPr>
        <w:t>  </w:t>
      </w:r>
    </w:p>
    <w:p w14:paraId="3C9DCA39" w14:textId="77777777" w:rsidR="00AE3484" w:rsidRPr="00AE3484" w:rsidRDefault="00AE3484" w:rsidP="00AE3484">
      <w:pPr>
        <w:spacing w:after="0" w:line="240" w:lineRule="auto"/>
        <w:ind w:left="-720" w:right="-720"/>
        <w:rPr>
          <w:rFonts w:ascii="Times New Roman" w:eastAsia="Times New Roman" w:hAnsi="Times New Roman" w:cs="Times New Roman"/>
          <w:kern w:val="0"/>
          <w:sz w:val="18"/>
          <w:szCs w:val="18"/>
          <w14:ligatures w14:val="none"/>
        </w:rPr>
      </w:pPr>
      <w:r w:rsidRPr="00AE3484">
        <w:rPr>
          <w:rFonts w:ascii="Times New Roman" w:eastAsia="Times New Roman" w:hAnsi="Times New Roman" w:cs="Times New Roman"/>
          <w:color w:val="000000"/>
          <w:kern w:val="0"/>
          <w:sz w:val="18"/>
          <w:szCs w:val="18"/>
          <w14:ligatures w14:val="none"/>
        </w:rPr>
        <w:t xml:space="preserve">Albanian VËMENDJE: </w:t>
      </w:r>
      <w:proofErr w:type="spellStart"/>
      <w:r w:rsidRPr="00AE3484">
        <w:rPr>
          <w:rFonts w:ascii="Times New Roman" w:eastAsia="Times New Roman" w:hAnsi="Times New Roman" w:cs="Times New Roman"/>
          <w:color w:val="000000"/>
          <w:kern w:val="0"/>
          <w:sz w:val="18"/>
          <w:szCs w:val="18"/>
          <w14:ligatures w14:val="none"/>
        </w:rPr>
        <w:t>Në</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qoftë</w:t>
      </w:r>
      <w:proofErr w:type="spellEnd"/>
      <w:r w:rsidRPr="00AE3484">
        <w:rPr>
          <w:rFonts w:ascii="Times New Roman" w:eastAsia="Times New Roman" w:hAnsi="Times New Roman" w:cs="Times New Roman"/>
          <w:color w:val="000000"/>
          <w:kern w:val="0"/>
          <w:sz w:val="18"/>
          <w:szCs w:val="18"/>
          <w14:ligatures w14:val="none"/>
        </w:rPr>
        <w:t xml:space="preserve"> se </w:t>
      </w:r>
      <w:proofErr w:type="spellStart"/>
      <w:r w:rsidRPr="00AE3484">
        <w:rPr>
          <w:rFonts w:ascii="Times New Roman" w:eastAsia="Times New Roman" w:hAnsi="Times New Roman" w:cs="Times New Roman"/>
          <w:color w:val="000000"/>
          <w:kern w:val="0"/>
          <w:sz w:val="18"/>
          <w:szCs w:val="18"/>
          <w14:ligatures w14:val="none"/>
        </w:rPr>
        <w:t>ju</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flisni</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shqip</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shërbime</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për</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asistencën</w:t>
      </w:r>
      <w:proofErr w:type="spellEnd"/>
      <w:r w:rsidRPr="00AE3484">
        <w:rPr>
          <w:rFonts w:ascii="Times New Roman" w:eastAsia="Times New Roman" w:hAnsi="Times New Roman" w:cs="Times New Roman"/>
          <w:color w:val="000000"/>
          <w:kern w:val="0"/>
          <w:sz w:val="18"/>
          <w:szCs w:val="18"/>
          <w14:ligatures w14:val="none"/>
        </w:rPr>
        <w:t xml:space="preserve"> e </w:t>
      </w:r>
      <w:proofErr w:type="spellStart"/>
      <w:r w:rsidRPr="00AE3484">
        <w:rPr>
          <w:rFonts w:ascii="Times New Roman" w:eastAsia="Times New Roman" w:hAnsi="Times New Roman" w:cs="Times New Roman"/>
          <w:color w:val="000000"/>
          <w:kern w:val="0"/>
          <w:sz w:val="18"/>
          <w:szCs w:val="18"/>
          <w14:ligatures w14:val="none"/>
        </w:rPr>
        <w:t>gjuhës</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janë</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në</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dispozicionin</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tuaj</w:t>
      </w:r>
      <w:proofErr w:type="spellEnd"/>
      <w:r w:rsidRPr="00AE3484">
        <w:rPr>
          <w:rFonts w:ascii="Times New Roman" w:eastAsia="Times New Roman" w:hAnsi="Times New Roman" w:cs="Times New Roman"/>
          <w:color w:val="000000"/>
          <w:kern w:val="0"/>
          <w:sz w:val="18"/>
          <w:szCs w:val="18"/>
          <w14:ligatures w14:val="none"/>
        </w:rPr>
        <w:t xml:space="preserve">, pa </w:t>
      </w:r>
      <w:proofErr w:type="spellStart"/>
      <w:r w:rsidRPr="00AE3484">
        <w:rPr>
          <w:rFonts w:ascii="Times New Roman" w:eastAsia="Times New Roman" w:hAnsi="Times New Roman" w:cs="Times New Roman"/>
          <w:color w:val="000000"/>
          <w:kern w:val="0"/>
          <w:sz w:val="18"/>
          <w:szCs w:val="18"/>
          <w14:ligatures w14:val="none"/>
        </w:rPr>
        <w:t>pagesë</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Times New Roman" w:eastAsia="Times New Roman" w:hAnsi="Times New Roman" w:cs="Times New Roman"/>
          <w:color w:val="000000"/>
          <w:kern w:val="0"/>
          <w:sz w:val="18"/>
          <w:szCs w:val="18"/>
          <w14:ligatures w14:val="none"/>
        </w:rPr>
        <w:t>Telefono</w:t>
      </w:r>
      <w:proofErr w:type="spellEnd"/>
      <w:r w:rsidRPr="00AE3484">
        <w:rPr>
          <w:rFonts w:ascii="Times New Roman" w:eastAsia="Times New Roman" w:hAnsi="Times New Roman" w:cs="Times New Roman"/>
          <w:color w:val="000000"/>
          <w:kern w:val="0"/>
          <w:sz w:val="18"/>
          <w:szCs w:val="18"/>
          <w14:ligatures w14:val="none"/>
        </w:rPr>
        <w:t xml:space="preserve"> 412-831-2188. </w:t>
      </w:r>
    </w:p>
    <w:p w14:paraId="256F6CCA" w14:textId="53DC11A5" w:rsidR="00AE3484" w:rsidRPr="00AE3484" w:rsidRDefault="00AE3484" w:rsidP="00AE3484">
      <w:pPr>
        <w:spacing w:after="0" w:line="240" w:lineRule="auto"/>
        <w:ind w:left="-720" w:right="-720"/>
        <w:rPr>
          <w:rFonts w:ascii="Times New Roman" w:eastAsia="Times New Roman" w:hAnsi="Times New Roman" w:cs="Times New Roman"/>
          <w:kern w:val="0"/>
          <w:sz w:val="24"/>
          <w:szCs w:val="24"/>
          <w14:ligatures w14:val="none"/>
        </w:rPr>
      </w:pPr>
      <w:r w:rsidRPr="00AE3484">
        <w:rPr>
          <w:rFonts w:ascii="Times New Roman" w:eastAsia="Times New Roman" w:hAnsi="Times New Roman" w:cs="Times New Roman"/>
          <w:color w:val="000000"/>
          <w:kern w:val="0"/>
          <w:sz w:val="18"/>
          <w:szCs w:val="18"/>
          <w14:ligatures w14:val="none"/>
        </w:rPr>
        <w:t xml:space="preserve">Gujarati </w:t>
      </w:r>
      <w:proofErr w:type="spellStart"/>
      <w:r w:rsidRPr="00AE3484">
        <w:rPr>
          <w:rFonts w:ascii="Nirmala UI" w:eastAsia="Times New Roman" w:hAnsi="Nirmala UI" w:cs="Nirmala UI"/>
          <w:color w:val="000000"/>
          <w:kern w:val="0"/>
          <w:sz w:val="18"/>
          <w:szCs w:val="18"/>
          <w14:ligatures w14:val="none"/>
        </w:rPr>
        <w:t>ધ્યાન</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આપ</w:t>
      </w:r>
      <w:proofErr w:type="spellEnd"/>
      <w:r w:rsidRPr="00AE3484">
        <w:rPr>
          <w:rFonts w:ascii="Times New Roman" w:eastAsia="Times New Roman" w:hAnsi="Times New Roman" w:cs="Times New Roman"/>
          <w:color w:val="000000"/>
          <w:kern w:val="0"/>
          <w:sz w:val="18"/>
          <w:szCs w:val="18"/>
          <w14:ligatures w14:val="none"/>
        </w:rPr>
        <w:t xml:space="preserve">૊: </w:t>
      </w:r>
      <w:r w:rsidRPr="00AE3484">
        <w:rPr>
          <w:rFonts w:ascii="Nirmala UI" w:eastAsia="Times New Roman" w:hAnsi="Nirmala UI" w:cs="Nirmala UI"/>
          <w:color w:val="000000"/>
          <w:kern w:val="0"/>
          <w:sz w:val="18"/>
          <w:szCs w:val="18"/>
          <w14:ligatures w14:val="none"/>
        </w:rPr>
        <w:t>જ</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તમે</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ગુ</w:t>
      </w:r>
      <w:proofErr w:type="spellEnd"/>
      <w:r w:rsidRPr="00AE3484">
        <w:rPr>
          <w:rFonts w:ascii="Times New Roman" w:eastAsia="Times New Roman" w:hAnsi="Times New Roman" w:cs="Times New Roman"/>
          <w:color w:val="000000"/>
          <w:kern w:val="0"/>
          <w:sz w:val="18"/>
          <w:szCs w:val="18"/>
          <w14:ligatures w14:val="none"/>
        </w:rPr>
        <w:t xml:space="preserve"> </w:t>
      </w:r>
      <w:r w:rsidRPr="00AE3484">
        <w:rPr>
          <w:rFonts w:ascii="Nirmala UI" w:eastAsia="Times New Roman" w:hAnsi="Nirmala UI" w:cs="Nirmala UI"/>
          <w:color w:val="000000"/>
          <w:kern w:val="0"/>
          <w:sz w:val="18"/>
          <w:szCs w:val="18"/>
          <w14:ligatures w14:val="none"/>
        </w:rPr>
        <w:t>ૂ</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જરાતી</w:t>
      </w:r>
      <w:proofErr w:type="spellEnd"/>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બ</w:t>
      </w:r>
      <w:r w:rsidRPr="00AE3484">
        <w:rPr>
          <w:rFonts w:ascii="Times New Roman" w:eastAsia="Times New Roman" w:hAnsi="Times New Roman" w:cs="Times New Roman"/>
          <w:color w:val="000000"/>
          <w:kern w:val="0"/>
          <w:sz w:val="18"/>
          <w:szCs w:val="18"/>
          <w14:ligatures w14:val="none"/>
        </w:rPr>
        <w:t>૊</w:t>
      </w:r>
      <w:r w:rsidRPr="00AE3484">
        <w:rPr>
          <w:rFonts w:ascii="Nirmala UI" w:eastAsia="Times New Roman" w:hAnsi="Nirmala UI" w:cs="Nirmala UI"/>
          <w:color w:val="000000"/>
          <w:kern w:val="0"/>
          <w:sz w:val="18"/>
          <w:szCs w:val="18"/>
          <w14:ligatures w14:val="none"/>
        </w:rPr>
        <w:t>લતા</w:t>
      </w:r>
      <w:proofErr w:type="spellEnd"/>
      <w:r w:rsidRPr="00AE3484">
        <w:rPr>
          <w:rFonts w:ascii="Times New Roman" w:eastAsia="Times New Roman" w:hAnsi="Times New Roman" w:cs="Times New Roman"/>
          <w:color w:val="000000"/>
          <w:kern w:val="0"/>
          <w:sz w:val="18"/>
          <w:szCs w:val="18"/>
          <w14:ligatures w14:val="none"/>
        </w:rPr>
        <w:t xml:space="preserve"> </w:t>
      </w:r>
      <w:r w:rsidRPr="00AE3484">
        <w:rPr>
          <w:rFonts w:ascii="Nirmala UI" w:eastAsia="Times New Roman" w:hAnsi="Nirmala UI" w:cs="Nirmala UI"/>
          <w:color w:val="000000"/>
          <w:kern w:val="0"/>
          <w:sz w:val="18"/>
          <w:szCs w:val="18"/>
          <w14:ligatures w14:val="none"/>
        </w:rPr>
        <w:t>હ</w:t>
      </w:r>
      <w:r w:rsidRPr="00AE3484">
        <w:rPr>
          <w:rFonts w:ascii="Times New Roman" w:eastAsia="Times New Roman" w:hAnsi="Times New Roman" w:cs="Times New Roman"/>
          <w:color w:val="000000"/>
          <w:kern w:val="0"/>
          <w:sz w:val="18"/>
          <w:szCs w:val="18"/>
          <w14:ligatures w14:val="none"/>
        </w:rPr>
        <w:t xml:space="preserve">૊ </w:t>
      </w:r>
      <w:r w:rsidRPr="00AE3484">
        <w:rPr>
          <w:rFonts w:ascii="Nirmala UI" w:eastAsia="Times New Roman" w:hAnsi="Nirmala UI" w:cs="Nirmala UI"/>
          <w:color w:val="000000"/>
          <w:kern w:val="0"/>
          <w:sz w:val="18"/>
          <w:szCs w:val="18"/>
          <w14:ligatures w14:val="none"/>
        </w:rPr>
        <w:t>ત</w:t>
      </w:r>
      <w:r w:rsidRPr="00AE3484">
        <w:rPr>
          <w:rFonts w:ascii="Times New Roman" w:eastAsia="Times New Roman" w:hAnsi="Times New Roman" w:cs="Times New Roman"/>
          <w:color w:val="000000"/>
          <w:kern w:val="0"/>
          <w:sz w:val="18"/>
          <w:szCs w:val="18"/>
          <w14:ligatures w14:val="none"/>
        </w:rPr>
        <w:t xml:space="preserve">૊ </w:t>
      </w:r>
      <w:proofErr w:type="spellStart"/>
      <w:r w:rsidRPr="00AE3484">
        <w:rPr>
          <w:rFonts w:ascii="Nirmala UI" w:eastAsia="Times New Roman" w:hAnsi="Nirmala UI" w:cs="Nirmala UI"/>
          <w:color w:val="000000"/>
          <w:kern w:val="0"/>
          <w:sz w:val="18"/>
          <w:szCs w:val="18"/>
          <w14:ligatures w14:val="none"/>
        </w:rPr>
        <w:t>ભા</w:t>
      </w:r>
      <w:r w:rsidRPr="00AE3484">
        <w:rPr>
          <w:rFonts w:ascii="Nirmala UI" w:eastAsia="Times New Roman" w:hAnsi="Nirmala UI" w:cs="Nirmala UI"/>
          <w:color w:val="000000"/>
          <w:kern w:val="0"/>
          <w:sz w:val="19"/>
          <w:szCs w:val="19"/>
          <w14:ligatures w14:val="none"/>
        </w:rPr>
        <w:t>ષા</w:t>
      </w:r>
      <w:proofErr w:type="spellEnd"/>
      <w:r w:rsidRPr="00AE3484">
        <w:rPr>
          <w:rFonts w:ascii="Times New Roman" w:eastAsia="Times New Roman" w:hAnsi="Times New Roman" w:cs="Times New Roman"/>
          <w:color w:val="000000"/>
          <w:kern w:val="0"/>
          <w:sz w:val="19"/>
          <w:szCs w:val="19"/>
          <w14:ligatures w14:val="none"/>
        </w:rPr>
        <w:t xml:space="preserve"> </w:t>
      </w:r>
      <w:proofErr w:type="spellStart"/>
      <w:r w:rsidRPr="00AE3484">
        <w:rPr>
          <w:rFonts w:ascii="Nirmala UI" w:eastAsia="Times New Roman" w:hAnsi="Nirmala UI" w:cs="Nirmala UI"/>
          <w:color w:val="000000"/>
          <w:kern w:val="0"/>
          <w:sz w:val="19"/>
          <w:szCs w:val="19"/>
          <w14:ligatures w14:val="none"/>
        </w:rPr>
        <w:t>સહાયતા</w:t>
      </w:r>
      <w:proofErr w:type="spellEnd"/>
      <w:r w:rsidRPr="00AE3484">
        <w:rPr>
          <w:rFonts w:ascii="Times New Roman" w:eastAsia="Times New Roman" w:hAnsi="Times New Roman" w:cs="Times New Roman"/>
          <w:color w:val="000000"/>
          <w:kern w:val="0"/>
          <w:sz w:val="19"/>
          <w:szCs w:val="19"/>
          <w14:ligatures w14:val="none"/>
        </w:rPr>
        <w:t xml:space="preserve"> </w:t>
      </w:r>
      <w:proofErr w:type="spellStart"/>
      <w:r w:rsidRPr="00AE3484">
        <w:rPr>
          <w:rFonts w:ascii="Nirmala UI" w:eastAsia="Times New Roman" w:hAnsi="Nirmala UI" w:cs="Nirmala UI"/>
          <w:color w:val="000000"/>
          <w:kern w:val="0"/>
          <w:sz w:val="19"/>
          <w:szCs w:val="19"/>
          <w14:ligatures w14:val="none"/>
        </w:rPr>
        <w:t>સેવાઓ</w:t>
      </w:r>
      <w:proofErr w:type="spellEnd"/>
      <w:r w:rsidRPr="00AE3484">
        <w:rPr>
          <w:rFonts w:ascii="Times New Roman" w:eastAsia="Times New Roman" w:hAnsi="Times New Roman" w:cs="Times New Roman"/>
          <w:color w:val="000000"/>
          <w:kern w:val="0"/>
          <w:sz w:val="19"/>
          <w:szCs w:val="19"/>
          <w14:ligatures w14:val="none"/>
        </w:rPr>
        <w:t xml:space="preserve"> </w:t>
      </w:r>
      <w:proofErr w:type="spellStart"/>
      <w:r w:rsidRPr="00AE3484">
        <w:rPr>
          <w:rFonts w:ascii="Nirmala UI" w:eastAsia="Times New Roman" w:hAnsi="Nirmala UI" w:cs="Nirmala UI"/>
          <w:color w:val="000000"/>
          <w:kern w:val="0"/>
          <w:sz w:val="19"/>
          <w:szCs w:val="19"/>
          <w14:ligatures w14:val="none"/>
        </w:rPr>
        <w:t>તમને</w:t>
      </w:r>
      <w:proofErr w:type="spellEnd"/>
      <w:r w:rsidRPr="00AE3484">
        <w:rPr>
          <w:rFonts w:ascii="Times New Roman" w:eastAsia="Times New Roman" w:hAnsi="Times New Roman" w:cs="Times New Roman"/>
          <w:color w:val="000000"/>
          <w:kern w:val="0"/>
          <w:sz w:val="19"/>
          <w:szCs w:val="19"/>
          <w14:ligatures w14:val="none"/>
        </w:rPr>
        <w:t xml:space="preserve"> </w:t>
      </w:r>
      <w:proofErr w:type="spellStart"/>
      <w:r w:rsidRPr="00AE3484">
        <w:rPr>
          <w:rFonts w:ascii="Nirmala UI" w:eastAsia="Times New Roman" w:hAnsi="Nirmala UI" w:cs="Nirmala UI"/>
          <w:color w:val="000000"/>
          <w:kern w:val="0"/>
          <w:sz w:val="19"/>
          <w:szCs w:val="19"/>
          <w14:ligatures w14:val="none"/>
        </w:rPr>
        <w:t>વવના</w:t>
      </w:r>
      <w:proofErr w:type="spellEnd"/>
      <w:r w:rsidRPr="00AE3484">
        <w:rPr>
          <w:rFonts w:ascii="Times New Roman" w:eastAsia="Times New Roman" w:hAnsi="Times New Roman" w:cs="Times New Roman"/>
          <w:color w:val="000000"/>
          <w:kern w:val="0"/>
          <w:sz w:val="19"/>
          <w:szCs w:val="19"/>
          <w14:ligatures w14:val="none"/>
        </w:rPr>
        <w:t xml:space="preserve"> </w:t>
      </w:r>
      <w:proofErr w:type="spellStart"/>
      <w:r w:rsidRPr="00AE3484">
        <w:rPr>
          <w:rFonts w:ascii="Nirmala UI" w:eastAsia="Times New Roman" w:hAnsi="Nirmala UI" w:cs="Nirmala UI"/>
          <w:color w:val="000000"/>
          <w:kern w:val="0"/>
          <w:sz w:val="19"/>
          <w:szCs w:val="19"/>
          <w14:ligatures w14:val="none"/>
        </w:rPr>
        <w:t>મલ્યે</w:t>
      </w:r>
      <w:proofErr w:type="spellEnd"/>
      <w:r w:rsidRPr="00AE3484">
        <w:rPr>
          <w:rFonts w:ascii="Times New Roman" w:eastAsia="Times New Roman" w:hAnsi="Times New Roman" w:cs="Times New Roman"/>
          <w:color w:val="000000"/>
          <w:kern w:val="0"/>
          <w:sz w:val="19"/>
          <w:szCs w:val="19"/>
          <w14:ligatures w14:val="none"/>
        </w:rPr>
        <w:t xml:space="preserve"> </w:t>
      </w:r>
      <w:proofErr w:type="spellStart"/>
      <w:r w:rsidRPr="00AE3484">
        <w:rPr>
          <w:rFonts w:ascii="Nirmala UI" w:eastAsia="Times New Roman" w:hAnsi="Nirmala UI" w:cs="Nirmala UI"/>
          <w:color w:val="000000"/>
          <w:kern w:val="0"/>
          <w:sz w:val="19"/>
          <w:szCs w:val="19"/>
          <w14:ligatures w14:val="none"/>
        </w:rPr>
        <w:t>ઉપલબ્ધ</w:t>
      </w:r>
      <w:proofErr w:type="spellEnd"/>
      <w:r w:rsidRPr="00AE3484">
        <w:rPr>
          <w:rFonts w:ascii="Times New Roman" w:eastAsia="Times New Roman" w:hAnsi="Times New Roman" w:cs="Times New Roman"/>
          <w:color w:val="000000"/>
          <w:kern w:val="0"/>
          <w:sz w:val="19"/>
          <w:szCs w:val="19"/>
          <w14:ligatures w14:val="none"/>
        </w:rPr>
        <w:t xml:space="preserve"> </w:t>
      </w:r>
      <w:proofErr w:type="spellStart"/>
      <w:r w:rsidRPr="00AE3484">
        <w:rPr>
          <w:rFonts w:ascii="Nirmala UI" w:eastAsia="Times New Roman" w:hAnsi="Nirmala UI" w:cs="Nirmala UI"/>
          <w:color w:val="000000"/>
          <w:kern w:val="0"/>
          <w:sz w:val="19"/>
          <w:szCs w:val="19"/>
          <w14:ligatures w14:val="none"/>
        </w:rPr>
        <w:t>છે</w:t>
      </w:r>
      <w:proofErr w:type="spellEnd"/>
      <w:r w:rsidRPr="00AE3484">
        <w:rPr>
          <w:rFonts w:ascii="Times New Roman" w:eastAsia="Times New Roman" w:hAnsi="Times New Roman" w:cs="Times New Roman"/>
          <w:color w:val="000000"/>
          <w:kern w:val="0"/>
          <w:sz w:val="19"/>
          <w:szCs w:val="19"/>
          <w14:ligatures w14:val="none"/>
        </w:rPr>
        <w:t xml:space="preserve">. </w:t>
      </w:r>
      <w:proofErr w:type="spellStart"/>
      <w:r w:rsidRPr="00AE3484">
        <w:rPr>
          <w:rFonts w:ascii="Nirmala UI" w:eastAsia="Times New Roman" w:hAnsi="Nirmala UI" w:cs="Nirmala UI"/>
          <w:color w:val="000000"/>
          <w:kern w:val="0"/>
          <w:sz w:val="19"/>
          <w:szCs w:val="19"/>
          <w14:ligatures w14:val="none"/>
        </w:rPr>
        <w:t>કૉલ</w:t>
      </w:r>
      <w:proofErr w:type="spellEnd"/>
      <w:r w:rsidRPr="00AE3484">
        <w:rPr>
          <w:rFonts w:ascii="Times New Roman" w:eastAsia="Times New Roman" w:hAnsi="Times New Roman" w:cs="Times New Roman"/>
          <w:color w:val="000000"/>
          <w:kern w:val="0"/>
          <w:sz w:val="19"/>
          <w:szCs w:val="19"/>
          <w14:ligatures w14:val="none"/>
        </w:rPr>
        <w:t xml:space="preserve"> </w:t>
      </w:r>
      <w:proofErr w:type="spellStart"/>
      <w:r w:rsidRPr="00AE3484">
        <w:rPr>
          <w:rFonts w:ascii="Nirmala UI" w:eastAsia="Times New Roman" w:hAnsi="Nirmala UI" w:cs="Nirmala UI"/>
          <w:color w:val="000000"/>
          <w:kern w:val="0"/>
          <w:sz w:val="19"/>
          <w:szCs w:val="19"/>
          <w14:ligatures w14:val="none"/>
        </w:rPr>
        <w:t>કર</w:t>
      </w:r>
      <w:proofErr w:type="spellEnd"/>
      <w:r w:rsidRPr="00AE3484">
        <w:rPr>
          <w:rFonts w:ascii="Times New Roman" w:eastAsia="Times New Roman" w:hAnsi="Times New Roman" w:cs="Times New Roman"/>
          <w:color w:val="000000"/>
          <w:kern w:val="0"/>
          <w:sz w:val="19"/>
          <w:szCs w:val="19"/>
          <w14:ligatures w14:val="none"/>
        </w:rPr>
        <w:t>૊ 412-831-2188.</w:t>
      </w:r>
    </w:p>
    <w:sectPr w:rsidR="00AE3484" w:rsidRPr="00AE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84"/>
    <w:rsid w:val="00587927"/>
    <w:rsid w:val="009B73EB"/>
    <w:rsid w:val="00AE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1FE4"/>
  <w15:chartTrackingRefBased/>
  <w15:docId w15:val="{A830B8CC-2E24-49E6-8A31-4F0157B5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office/fi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Troy</dc:creator>
  <cp:keywords/>
  <dc:description/>
  <cp:lastModifiedBy>Beth Troy</cp:lastModifiedBy>
  <cp:revision>2</cp:revision>
  <dcterms:created xsi:type="dcterms:W3CDTF">2023-12-19T16:21:00Z</dcterms:created>
  <dcterms:modified xsi:type="dcterms:W3CDTF">2023-12-19T16:21:00Z</dcterms:modified>
</cp:coreProperties>
</file>